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C069B" w14:textId="77777777" w:rsidR="00271434" w:rsidRDefault="00271434" w:rsidP="009326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napToGrid w:val="0"/>
        <w:spacing w:after="160" w:line="259" w:lineRule="auto"/>
        <w:jc w:val="center"/>
        <w:rPr>
          <w:rFonts w:asciiTheme="minorHAnsi" w:eastAsiaTheme="minorHAnsi" w:hAnsiTheme="minorHAnsi" w:cs="Arial"/>
          <w:b/>
          <w:kern w:val="2"/>
          <w:sz w:val="24"/>
          <w:szCs w:val="24"/>
          <w14:ligatures w14:val="standardContextual"/>
        </w:rPr>
      </w:pPr>
    </w:p>
    <w:p w14:paraId="43A769A6" w14:textId="77777777" w:rsidR="00271434" w:rsidRDefault="00271434" w:rsidP="00932645">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napToGrid w:val="0"/>
        <w:spacing w:after="160" w:line="259" w:lineRule="auto"/>
        <w:jc w:val="center"/>
        <w:rPr>
          <w:rFonts w:asciiTheme="minorHAnsi" w:eastAsiaTheme="minorHAnsi" w:hAnsiTheme="minorHAnsi" w:cs="Arial"/>
          <w:b/>
          <w:kern w:val="2"/>
          <w:sz w:val="24"/>
          <w:szCs w:val="24"/>
          <w14:ligatures w14:val="standardContextual"/>
        </w:rPr>
      </w:pPr>
    </w:p>
    <w:p w14:paraId="2BF83125" w14:textId="44928DCD" w:rsidR="00817ACC" w:rsidRPr="00932645" w:rsidRDefault="007B123D" w:rsidP="3BB21CE2">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napToGrid w:val="0"/>
        <w:spacing w:after="160" w:line="259" w:lineRule="auto"/>
        <w:jc w:val="center"/>
        <w:rPr>
          <w:rFonts w:asciiTheme="minorHAnsi" w:eastAsiaTheme="minorEastAsia" w:hAnsiTheme="minorHAnsi" w:cs="Arial"/>
          <w:b/>
          <w:bCs/>
          <w:kern w:val="2"/>
          <w:sz w:val="24"/>
          <w:szCs w:val="24"/>
          <w14:ligatures w14:val="standardContextual"/>
        </w:rPr>
      </w:pPr>
      <w:r w:rsidRPr="3BB21CE2">
        <w:rPr>
          <w:rFonts w:asciiTheme="minorHAnsi" w:eastAsiaTheme="minorEastAsia" w:hAnsiTheme="minorHAnsi" w:cs="Arial"/>
          <w:b/>
          <w:bCs/>
          <w:kern w:val="2"/>
          <w:sz w:val="24"/>
          <w:szCs w:val="24"/>
          <w14:ligatures w14:val="standardContextual"/>
        </w:rPr>
        <w:t>Acknowledgement of Response</w:t>
      </w:r>
    </w:p>
    <w:p w14:paraId="2BF83126" w14:textId="77777777" w:rsidR="00817ACC" w:rsidRDefault="007B123D">
      <w:pPr>
        <w:pStyle w:val="BodyText"/>
        <w:ind w:left="359" w:right="395"/>
        <w:jc w:val="both"/>
      </w:pPr>
      <w:r>
        <w:t>Complete</w:t>
      </w:r>
      <w:r>
        <w:rPr>
          <w:spacing w:val="-14"/>
        </w:rPr>
        <w:t xml:space="preserve"> </w:t>
      </w:r>
      <w:r>
        <w:t>the</w:t>
      </w:r>
      <w:r>
        <w:rPr>
          <w:spacing w:val="-11"/>
        </w:rPr>
        <w:t xml:space="preserve"> </w:t>
      </w:r>
      <w:r>
        <w:t>Acknowledgement</w:t>
      </w:r>
      <w:r>
        <w:rPr>
          <w:spacing w:val="-14"/>
        </w:rPr>
        <w:t xml:space="preserve"> </w:t>
      </w:r>
      <w:r>
        <w:t>of</w:t>
      </w:r>
      <w:r>
        <w:rPr>
          <w:spacing w:val="-10"/>
        </w:rPr>
        <w:t xml:space="preserve"> </w:t>
      </w:r>
      <w:r>
        <w:t>Response</w:t>
      </w:r>
      <w:r>
        <w:rPr>
          <w:spacing w:val="-13"/>
        </w:rPr>
        <w:t xml:space="preserve"> </w:t>
      </w:r>
      <w:r>
        <w:t>form</w:t>
      </w:r>
      <w:r>
        <w:rPr>
          <w:spacing w:val="-11"/>
        </w:rPr>
        <w:t xml:space="preserve"> </w:t>
      </w:r>
      <w:r>
        <w:t>below.</w:t>
      </w:r>
      <w:r>
        <w:rPr>
          <w:spacing w:val="-12"/>
        </w:rPr>
        <w:t xml:space="preserve"> </w:t>
      </w:r>
      <w:r>
        <w:t>Use</w:t>
      </w:r>
      <w:r>
        <w:rPr>
          <w:spacing w:val="-13"/>
        </w:rPr>
        <w:t xml:space="preserve"> </w:t>
      </w:r>
      <w:r>
        <w:t>of</w:t>
      </w:r>
      <w:r>
        <w:rPr>
          <w:spacing w:val="-10"/>
        </w:rPr>
        <w:t xml:space="preserve"> </w:t>
      </w:r>
      <w:r>
        <w:t>any</w:t>
      </w:r>
      <w:r>
        <w:rPr>
          <w:spacing w:val="-14"/>
        </w:rPr>
        <w:t xml:space="preserve"> </w:t>
      </w:r>
      <w:r>
        <w:t>other</w:t>
      </w:r>
      <w:r>
        <w:rPr>
          <w:spacing w:val="-11"/>
        </w:rPr>
        <w:t xml:space="preserve"> </w:t>
      </w:r>
      <w:r>
        <w:t>form</w:t>
      </w:r>
      <w:r>
        <w:rPr>
          <w:spacing w:val="-13"/>
        </w:rPr>
        <w:t xml:space="preserve"> </w:t>
      </w:r>
      <w:r>
        <w:t>may</w:t>
      </w:r>
      <w:r>
        <w:rPr>
          <w:spacing w:val="-12"/>
        </w:rPr>
        <w:t xml:space="preserve"> </w:t>
      </w:r>
      <w:proofErr w:type="gramStart"/>
      <w:r>
        <w:t>render</w:t>
      </w:r>
      <w:proofErr w:type="gramEnd"/>
      <w:r>
        <w:rPr>
          <w:spacing w:val="-13"/>
        </w:rPr>
        <w:t xml:space="preserve"> </w:t>
      </w:r>
      <w:r>
        <w:t>the Respondent’s Response non-responsive.</w:t>
      </w:r>
    </w:p>
    <w:p w14:paraId="2BF83127" w14:textId="633FDCA2" w:rsidR="00817ACC" w:rsidRPr="00946D9F" w:rsidRDefault="00946D9F" w:rsidP="00946D9F">
      <w:pPr>
        <w:pStyle w:val="BodyText"/>
        <w:spacing w:before="5"/>
        <w:jc w:val="center"/>
        <w:rPr>
          <w:b/>
          <w:bCs/>
          <w:sz w:val="16"/>
        </w:rPr>
      </w:pPr>
      <w:r w:rsidRPr="00946D9F">
        <w:rPr>
          <w:b/>
          <w:bCs/>
          <w:sz w:val="16"/>
        </w:rPr>
        <w:t>_______________________________________________________________________________________________________________________</w:t>
      </w:r>
    </w:p>
    <w:p w14:paraId="2BF83128" w14:textId="77777777" w:rsidR="00817ACC" w:rsidRDefault="007B123D">
      <w:pPr>
        <w:pStyle w:val="BodyText"/>
        <w:spacing w:before="241"/>
        <w:ind w:left="350" w:right="334"/>
        <w:jc w:val="both"/>
      </w:pPr>
      <w:r>
        <w:t>The submittal of this Response is a duly authorized, official act of the Respondent and the undersigned officer of the Respondent is duly authorized and designated by resolution of the Respondent</w:t>
      </w:r>
      <w:r>
        <w:rPr>
          <w:spacing w:val="-1"/>
        </w:rPr>
        <w:t xml:space="preserve"> </w:t>
      </w:r>
      <w:r>
        <w:t>to execute</w:t>
      </w:r>
      <w:r>
        <w:rPr>
          <w:spacing w:val="-1"/>
        </w:rPr>
        <w:t xml:space="preserve"> </w:t>
      </w:r>
      <w:r>
        <w:t>this Response</w:t>
      </w:r>
      <w:r>
        <w:rPr>
          <w:spacing w:val="-1"/>
        </w:rPr>
        <w:t xml:space="preserve"> </w:t>
      </w:r>
      <w:r>
        <w:t>on</w:t>
      </w:r>
      <w:r>
        <w:rPr>
          <w:spacing w:val="-1"/>
        </w:rPr>
        <w:t xml:space="preserve"> </w:t>
      </w:r>
      <w:r>
        <w:t>behalf of and as</w:t>
      </w:r>
      <w:r>
        <w:rPr>
          <w:spacing w:val="-2"/>
        </w:rPr>
        <w:t xml:space="preserve"> </w:t>
      </w:r>
      <w:r>
        <w:t>the official act of</w:t>
      </w:r>
      <w:r>
        <w:rPr>
          <w:spacing w:val="-1"/>
        </w:rPr>
        <w:t xml:space="preserve"> </w:t>
      </w:r>
      <w:r>
        <w:t>the Respondent, this</w:t>
      </w:r>
    </w:p>
    <w:p w14:paraId="2BF83129" w14:textId="1A9A5403" w:rsidR="00817ACC" w:rsidRDefault="007B123D">
      <w:pPr>
        <w:pStyle w:val="BodyText"/>
        <w:tabs>
          <w:tab w:val="left" w:pos="979"/>
        </w:tabs>
        <w:spacing w:before="2"/>
        <w:ind w:left="350" w:right="340"/>
        <w:jc w:val="both"/>
      </w:pPr>
      <w:r>
        <w:rPr>
          <w:u w:val="single"/>
        </w:rPr>
        <w:tab/>
        <w:t>_</w:t>
      </w:r>
      <w:r>
        <w:rPr>
          <w:spacing w:val="40"/>
        </w:rPr>
        <w:t xml:space="preserve"> </w:t>
      </w:r>
      <w:r>
        <w:t>day</w:t>
      </w:r>
      <w:r>
        <w:rPr>
          <w:spacing w:val="40"/>
        </w:rPr>
        <w:t xml:space="preserve"> </w:t>
      </w:r>
      <w:r>
        <w:t>of</w:t>
      </w:r>
      <w:r>
        <w:rPr>
          <w:spacing w:val="106"/>
        </w:rPr>
        <w:t xml:space="preserve"> </w:t>
      </w:r>
      <w:proofErr w:type="gramStart"/>
      <w:r>
        <w:rPr>
          <w:spacing w:val="106"/>
          <w:u w:val="single"/>
        </w:rPr>
        <w:t xml:space="preserve">  </w:t>
      </w:r>
      <w:r>
        <w:t>,</w:t>
      </w:r>
      <w:proofErr w:type="gramEnd"/>
      <w:r>
        <w:rPr>
          <w:spacing w:val="40"/>
        </w:rPr>
        <w:t xml:space="preserve"> </w:t>
      </w:r>
      <w:proofErr w:type="gramStart"/>
      <w:r>
        <w:t>20</w:t>
      </w:r>
      <w:r>
        <w:rPr>
          <w:spacing w:val="40"/>
          <w:u w:val="single"/>
        </w:rPr>
        <w:t xml:space="preserve">  </w:t>
      </w:r>
      <w:r>
        <w:t>.</w:t>
      </w:r>
      <w:proofErr w:type="gramEnd"/>
      <w:r>
        <w:rPr>
          <w:spacing w:val="80"/>
        </w:rPr>
        <w:t xml:space="preserve"> </w:t>
      </w:r>
      <w:r>
        <w:t>By</w:t>
      </w:r>
      <w:r>
        <w:rPr>
          <w:spacing w:val="80"/>
        </w:rPr>
        <w:t xml:space="preserve"> </w:t>
      </w:r>
      <w:r>
        <w:t>submitting</w:t>
      </w:r>
      <w:r>
        <w:rPr>
          <w:spacing w:val="80"/>
        </w:rPr>
        <w:t xml:space="preserve"> </w:t>
      </w:r>
      <w:r>
        <w:t>this</w:t>
      </w:r>
      <w:r>
        <w:rPr>
          <w:spacing w:val="80"/>
        </w:rPr>
        <w:t xml:space="preserve"> </w:t>
      </w:r>
      <w:r>
        <w:t>Response</w:t>
      </w:r>
      <w:r>
        <w:rPr>
          <w:spacing w:val="80"/>
        </w:rPr>
        <w:t xml:space="preserve"> </w:t>
      </w:r>
      <w:r>
        <w:t>and</w:t>
      </w:r>
      <w:r>
        <w:rPr>
          <w:spacing w:val="80"/>
        </w:rPr>
        <w:t xml:space="preserve"> </w:t>
      </w:r>
      <w:r>
        <w:t>signing</w:t>
      </w:r>
      <w:r>
        <w:rPr>
          <w:spacing w:val="80"/>
        </w:rPr>
        <w:t xml:space="preserve"> </w:t>
      </w:r>
      <w:r>
        <w:t>below,</w:t>
      </w:r>
      <w:r>
        <w:rPr>
          <w:spacing w:val="80"/>
        </w:rPr>
        <w:t xml:space="preserve"> </w:t>
      </w:r>
      <w:r>
        <w:t>the Respondent agrees to all terms and conditions in Solicitation, which incorporates all addenda, appendices, exhibits, and attachments, in their entirety, and is prepared to sign the Contract as written. The Respondent understands that if it submits</w:t>
      </w:r>
      <w:r>
        <w:rPr>
          <w:spacing w:val="-3"/>
        </w:rPr>
        <w:t xml:space="preserve"> </w:t>
      </w:r>
      <w:r>
        <w:t>exceptions</w:t>
      </w:r>
      <w:r>
        <w:rPr>
          <w:spacing w:val="-3"/>
        </w:rPr>
        <w:t xml:space="preserve"> </w:t>
      </w:r>
      <w:r>
        <w:t>to</w:t>
      </w:r>
      <w:r>
        <w:rPr>
          <w:spacing w:val="-2"/>
        </w:rPr>
        <w:t xml:space="preserve"> </w:t>
      </w:r>
      <w:r>
        <w:t>the Contract</w:t>
      </w:r>
      <w:r>
        <w:rPr>
          <w:spacing w:val="-1"/>
        </w:rPr>
        <w:t xml:space="preserve"> </w:t>
      </w:r>
      <w:r>
        <w:t>in</w:t>
      </w:r>
      <w:r>
        <w:rPr>
          <w:spacing w:val="-1"/>
        </w:rPr>
        <w:t xml:space="preserve"> </w:t>
      </w:r>
      <w:proofErr w:type="gramStart"/>
      <w:r>
        <w:t>its</w:t>
      </w:r>
      <w:r>
        <w:rPr>
          <w:spacing w:val="-3"/>
        </w:rPr>
        <w:t xml:space="preserve"> </w:t>
      </w:r>
      <w:r>
        <w:t>Response, the</w:t>
      </w:r>
      <w:proofErr w:type="gramEnd"/>
      <w:r>
        <w:t xml:space="preserve"> Respondent’s Response may be determined non-responsive.</w:t>
      </w:r>
    </w:p>
    <w:p w14:paraId="2BF8312D" w14:textId="77777777" w:rsidR="00817ACC" w:rsidRDefault="00817ACC">
      <w:pPr>
        <w:pStyle w:val="BodyText"/>
        <w:spacing w:before="225"/>
        <w:rPr>
          <w:sz w:val="20"/>
        </w:rPr>
      </w:pPr>
    </w:p>
    <w:tbl>
      <w:tblPr>
        <w:tblW w:w="0" w:type="auto"/>
        <w:tblInd w:w="266" w:type="dxa"/>
        <w:tblLayout w:type="fixed"/>
        <w:tblCellMar>
          <w:left w:w="0" w:type="dxa"/>
          <w:right w:w="0" w:type="dxa"/>
        </w:tblCellMar>
        <w:tblLook w:val="01E0" w:firstRow="1" w:lastRow="1" w:firstColumn="1" w:lastColumn="1" w:noHBand="0" w:noVBand="0"/>
      </w:tblPr>
      <w:tblGrid>
        <w:gridCol w:w="4428"/>
      </w:tblGrid>
      <w:tr w:rsidR="00817ACC" w14:paraId="2BF8312F" w14:textId="77777777">
        <w:trPr>
          <w:trHeight w:val="318"/>
        </w:trPr>
        <w:tc>
          <w:tcPr>
            <w:tcW w:w="4428" w:type="dxa"/>
            <w:tcBorders>
              <w:bottom w:val="single" w:sz="4" w:space="0" w:color="000000"/>
            </w:tcBorders>
          </w:tcPr>
          <w:p w14:paraId="23214DFF" w14:textId="77777777" w:rsidR="00817ACC" w:rsidRDefault="007B123D">
            <w:pPr>
              <w:pStyle w:val="TableParagraph"/>
              <w:spacing w:before="0" w:line="244" w:lineRule="exact"/>
              <w:ind w:left="108"/>
              <w:jc w:val="left"/>
              <w:rPr>
                <w:spacing w:val="-5"/>
                <w:sz w:val="24"/>
              </w:rPr>
            </w:pPr>
            <w:r>
              <w:rPr>
                <w:spacing w:val="-5"/>
                <w:sz w:val="24"/>
              </w:rPr>
              <w:t>BY:</w:t>
            </w:r>
          </w:p>
          <w:p w14:paraId="444F9002" w14:textId="77777777" w:rsidR="009B6C92" w:rsidRDefault="009B6C92">
            <w:pPr>
              <w:pStyle w:val="TableParagraph"/>
              <w:spacing w:before="0" w:line="244" w:lineRule="exact"/>
              <w:ind w:left="108"/>
              <w:jc w:val="left"/>
              <w:rPr>
                <w:spacing w:val="-5"/>
                <w:sz w:val="24"/>
              </w:rPr>
            </w:pPr>
          </w:p>
          <w:p w14:paraId="2BF8312E" w14:textId="77777777" w:rsidR="009729A1" w:rsidRDefault="009729A1">
            <w:pPr>
              <w:pStyle w:val="TableParagraph"/>
              <w:spacing w:before="0" w:line="244" w:lineRule="exact"/>
              <w:ind w:left="108"/>
              <w:jc w:val="left"/>
              <w:rPr>
                <w:sz w:val="24"/>
              </w:rPr>
            </w:pPr>
          </w:p>
        </w:tc>
      </w:tr>
      <w:tr w:rsidR="00817ACC" w14:paraId="2BF83131" w14:textId="77777777">
        <w:trPr>
          <w:trHeight w:val="717"/>
        </w:trPr>
        <w:tc>
          <w:tcPr>
            <w:tcW w:w="4428" w:type="dxa"/>
            <w:tcBorders>
              <w:top w:val="single" w:sz="4" w:space="0" w:color="000000"/>
              <w:bottom w:val="single" w:sz="4" w:space="0" w:color="000000"/>
            </w:tcBorders>
          </w:tcPr>
          <w:p w14:paraId="6CB8F3F8" w14:textId="77777777" w:rsidR="00817ACC" w:rsidRDefault="007B123D">
            <w:pPr>
              <w:pStyle w:val="TableParagraph"/>
              <w:ind w:left="986"/>
              <w:jc w:val="left"/>
              <w:rPr>
                <w:spacing w:val="-4"/>
                <w:sz w:val="24"/>
              </w:rPr>
            </w:pPr>
            <w:r>
              <w:rPr>
                <w:spacing w:val="-4"/>
                <w:sz w:val="24"/>
              </w:rPr>
              <w:t>Signature</w:t>
            </w:r>
            <w:r>
              <w:rPr>
                <w:spacing w:val="-11"/>
                <w:sz w:val="24"/>
              </w:rPr>
              <w:t xml:space="preserve"> </w:t>
            </w:r>
            <w:r>
              <w:rPr>
                <w:spacing w:val="-4"/>
                <w:sz w:val="24"/>
              </w:rPr>
              <w:t>of</w:t>
            </w:r>
            <w:r>
              <w:rPr>
                <w:spacing w:val="-10"/>
                <w:sz w:val="24"/>
              </w:rPr>
              <w:t xml:space="preserve"> </w:t>
            </w:r>
            <w:r>
              <w:rPr>
                <w:spacing w:val="-4"/>
                <w:sz w:val="24"/>
              </w:rPr>
              <w:t>Authorized</w:t>
            </w:r>
            <w:r>
              <w:rPr>
                <w:spacing w:val="-9"/>
                <w:sz w:val="24"/>
              </w:rPr>
              <w:t xml:space="preserve"> </w:t>
            </w:r>
            <w:r>
              <w:rPr>
                <w:spacing w:val="-4"/>
                <w:sz w:val="24"/>
              </w:rPr>
              <w:t>Official</w:t>
            </w:r>
          </w:p>
          <w:p w14:paraId="2BF83130" w14:textId="77777777" w:rsidR="009B6C92" w:rsidRDefault="009B6C92">
            <w:pPr>
              <w:pStyle w:val="TableParagraph"/>
              <w:ind w:left="986"/>
              <w:jc w:val="left"/>
              <w:rPr>
                <w:sz w:val="24"/>
              </w:rPr>
            </w:pPr>
          </w:p>
        </w:tc>
      </w:tr>
      <w:tr w:rsidR="00817ACC" w14:paraId="2BF83133" w14:textId="77777777">
        <w:trPr>
          <w:trHeight w:val="719"/>
        </w:trPr>
        <w:tc>
          <w:tcPr>
            <w:tcW w:w="4428" w:type="dxa"/>
            <w:tcBorders>
              <w:top w:val="single" w:sz="4" w:space="0" w:color="000000"/>
              <w:bottom w:val="single" w:sz="4" w:space="0" w:color="000000"/>
            </w:tcBorders>
          </w:tcPr>
          <w:p w14:paraId="2BF83132" w14:textId="77777777" w:rsidR="00817ACC" w:rsidRDefault="007B123D">
            <w:pPr>
              <w:pStyle w:val="TableParagraph"/>
              <w:ind w:left="3" w:right="1"/>
              <w:rPr>
                <w:sz w:val="24"/>
              </w:rPr>
            </w:pPr>
            <w:r>
              <w:rPr>
                <w:spacing w:val="-5"/>
                <w:sz w:val="24"/>
              </w:rPr>
              <w:t>Printed</w:t>
            </w:r>
            <w:r>
              <w:rPr>
                <w:sz w:val="24"/>
              </w:rPr>
              <w:t xml:space="preserve"> </w:t>
            </w:r>
            <w:r>
              <w:rPr>
                <w:spacing w:val="-4"/>
                <w:sz w:val="24"/>
              </w:rPr>
              <w:t>Name</w:t>
            </w:r>
          </w:p>
        </w:tc>
      </w:tr>
      <w:tr w:rsidR="00817ACC" w14:paraId="2BF83135" w14:textId="77777777">
        <w:trPr>
          <w:trHeight w:val="717"/>
        </w:trPr>
        <w:tc>
          <w:tcPr>
            <w:tcW w:w="4428" w:type="dxa"/>
            <w:tcBorders>
              <w:top w:val="single" w:sz="4" w:space="0" w:color="000000"/>
              <w:bottom w:val="single" w:sz="4" w:space="0" w:color="000000"/>
            </w:tcBorders>
          </w:tcPr>
          <w:p w14:paraId="2BF83134" w14:textId="77777777" w:rsidR="00817ACC" w:rsidRDefault="007B123D">
            <w:pPr>
              <w:pStyle w:val="TableParagraph"/>
              <w:ind w:left="3" w:right="1"/>
              <w:rPr>
                <w:sz w:val="24"/>
              </w:rPr>
            </w:pPr>
            <w:r>
              <w:rPr>
                <w:spacing w:val="-2"/>
                <w:sz w:val="24"/>
              </w:rPr>
              <w:t>Title</w:t>
            </w:r>
          </w:p>
        </w:tc>
      </w:tr>
      <w:tr w:rsidR="00817ACC" w14:paraId="2BF83137" w14:textId="77777777">
        <w:trPr>
          <w:trHeight w:val="285"/>
        </w:trPr>
        <w:tc>
          <w:tcPr>
            <w:tcW w:w="4428" w:type="dxa"/>
            <w:tcBorders>
              <w:top w:val="single" w:sz="4" w:space="0" w:color="000000"/>
            </w:tcBorders>
          </w:tcPr>
          <w:p w14:paraId="2BF83136" w14:textId="77777777" w:rsidR="00817ACC" w:rsidRDefault="007B123D">
            <w:pPr>
              <w:pStyle w:val="TableParagraph"/>
              <w:spacing w:before="0" w:line="265" w:lineRule="exact"/>
              <w:ind w:left="3"/>
              <w:rPr>
                <w:sz w:val="24"/>
              </w:rPr>
            </w:pPr>
            <w:r>
              <w:rPr>
                <w:spacing w:val="-4"/>
                <w:sz w:val="24"/>
              </w:rPr>
              <w:t>Date</w:t>
            </w:r>
          </w:p>
        </w:tc>
      </w:tr>
    </w:tbl>
    <w:p w14:paraId="2BF83138" w14:textId="77777777" w:rsidR="00817ACC" w:rsidRDefault="00817ACC">
      <w:pPr>
        <w:pStyle w:val="BodyText"/>
        <w:rPr>
          <w:sz w:val="20"/>
        </w:rPr>
      </w:pPr>
    </w:p>
    <w:tbl>
      <w:tblPr>
        <w:tblW w:w="0" w:type="auto"/>
        <w:tblInd w:w="266" w:type="dxa"/>
        <w:tblLayout w:type="fixed"/>
        <w:tblCellMar>
          <w:left w:w="0" w:type="dxa"/>
          <w:right w:w="0" w:type="dxa"/>
        </w:tblCellMar>
        <w:tblLook w:val="01E0" w:firstRow="1" w:lastRow="1" w:firstColumn="1" w:lastColumn="1" w:noHBand="0" w:noVBand="0"/>
      </w:tblPr>
      <w:tblGrid>
        <w:gridCol w:w="4428"/>
      </w:tblGrid>
      <w:tr w:rsidR="00CF4522" w14:paraId="6784AC6C" w14:textId="77777777" w:rsidTr="00624704">
        <w:trPr>
          <w:trHeight w:val="318"/>
        </w:trPr>
        <w:tc>
          <w:tcPr>
            <w:tcW w:w="4428" w:type="dxa"/>
            <w:tcBorders>
              <w:bottom w:val="single" w:sz="4" w:space="0" w:color="000000"/>
            </w:tcBorders>
          </w:tcPr>
          <w:p w14:paraId="6104D11C" w14:textId="77777777" w:rsidR="00CF4522" w:rsidRDefault="00CF4522" w:rsidP="00624704">
            <w:pPr>
              <w:pStyle w:val="TableParagraph"/>
              <w:spacing w:before="0" w:line="244" w:lineRule="exact"/>
              <w:ind w:left="108"/>
              <w:jc w:val="left"/>
              <w:rPr>
                <w:spacing w:val="-5"/>
                <w:sz w:val="24"/>
              </w:rPr>
            </w:pPr>
            <w:r>
              <w:rPr>
                <w:spacing w:val="-5"/>
                <w:sz w:val="24"/>
              </w:rPr>
              <w:t>ATTESTED</w:t>
            </w:r>
            <w:r w:rsidR="009729A1">
              <w:rPr>
                <w:spacing w:val="-5"/>
                <w:sz w:val="24"/>
              </w:rPr>
              <w:t xml:space="preserve"> </w:t>
            </w:r>
            <w:r>
              <w:rPr>
                <w:spacing w:val="-5"/>
                <w:sz w:val="24"/>
              </w:rPr>
              <w:t>BY:</w:t>
            </w:r>
          </w:p>
          <w:p w14:paraId="5DD16846" w14:textId="77777777" w:rsidR="009B6C92" w:rsidRDefault="009B6C92" w:rsidP="00624704">
            <w:pPr>
              <w:pStyle w:val="TableParagraph"/>
              <w:spacing w:before="0" w:line="244" w:lineRule="exact"/>
              <w:ind w:left="108"/>
              <w:jc w:val="left"/>
              <w:rPr>
                <w:spacing w:val="-5"/>
                <w:sz w:val="24"/>
              </w:rPr>
            </w:pPr>
          </w:p>
          <w:p w14:paraId="0FCDDC2F" w14:textId="4A797FFA" w:rsidR="009729A1" w:rsidRDefault="009729A1" w:rsidP="00624704">
            <w:pPr>
              <w:pStyle w:val="TableParagraph"/>
              <w:spacing w:before="0" w:line="244" w:lineRule="exact"/>
              <w:ind w:left="108"/>
              <w:jc w:val="left"/>
              <w:rPr>
                <w:sz w:val="24"/>
              </w:rPr>
            </w:pPr>
          </w:p>
        </w:tc>
      </w:tr>
      <w:tr w:rsidR="00CF4522" w14:paraId="53FBE5D9" w14:textId="77777777" w:rsidTr="00624704">
        <w:trPr>
          <w:trHeight w:val="717"/>
        </w:trPr>
        <w:tc>
          <w:tcPr>
            <w:tcW w:w="4428" w:type="dxa"/>
            <w:tcBorders>
              <w:top w:val="single" w:sz="4" w:space="0" w:color="000000"/>
              <w:bottom w:val="single" w:sz="4" w:space="0" w:color="000000"/>
            </w:tcBorders>
          </w:tcPr>
          <w:p w14:paraId="67D791A9" w14:textId="77777777" w:rsidR="00CF4522" w:rsidRDefault="00CF4522" w:rsidP="00624704">
            <w:pPr>
              <w:pStyle w:val="TableParagraph"/>
              <w:ind w:left="986"/>
              <w:jc w:val="left"/>
              <w:rPr>
                <w:sz w:val="24"/>
              </w:rPr>
            </w:pPr>
            <w:r>
              <w:rPr>
                <w:spacing w:val="-4"/>
                <w:sz w:val="24"/>
              </w:rPr>
              <w:t>Signature</w:t>
            </w:r>
            <w:r>
              <w:rPr>
                <w:spacing w:val="-11"/>
                <w:sz w:val="24"/>
              </w:rPr>
              <w:t xml:space="preserve"> </w:t>
            </w:r>
            <w:r>
              <w:rPr>
                <w:spacing w:val="-4"/>
                <w:sz w:val="24"/>
              </w:rPr>
              <w:t>of</w:t>
            </w:r>
            <w:r>
              <w:rPr>
                <w:spacing w:val="-10"/>
                <w:sz w:val="24"/>
              </w:rPr>
              <w:t xml:space="preserve"> </w:t>
            </w:r>
            <w:r>
              <w:rPr>
                <w:spacing w:val="-4"/>
                <w:sz w:val="24"/>
              </w:rPr>
              <w:t>Authorized</w:t>
            </w:r>
            <w:r>
              <w:rPr>
                <w:spacing w:val="-9"/>
                <w:sz w:val="24"/>
              </w:rPr>
              <w:t xml:space="preserve"> </w:t>
            </w:r>
            <w:r>
              <w:rPr>
                <w:spacing w:val="-4"/>
                <w:sz w:val="24"/>
              </w:rPr>
              <w:t>Official</w:t>
            </w:r>
          </w:p>
        </w:tc>
      </w:tr>
      <w:tr w:rsidR="00CF4522" w14:paraId="7A174F08" w14:textId="77777777" w:rsidTr="00624704">
        <w:trPr>
          <w:trHeight w:val="719"/>
        </w:trPr>
        <w:tc>
          <w:tcPr>
            <w:tcW w:w="4428" w:type="dxa"/>
            <w:tcBorders>
              <w:top w:val="single" w:sz="4" w:space="0" w:color="000000"/>
              <w:bottom w:val="single" w:sz="4" w:space="0" w:color="000000"/>
            </w:tcBorders>
          </w:tcPr>
          <w:p w14:paraId="01AD8D6D" w14:textId="77777777" w:rsidR="00CF4522" w:rsidRDefault="00CF4522" w:rsidP="00624704">
            <w:pPr>
              <w:pStyle w:val="TableParagraph"/>
              <w:ind w:left="3" w:right="1"/>
              <w:rPr>
                <w:sz w:val="24"/>
              </w:rPr>
            </w:pPr>
            <w:r>
              <w:rPr>
                <w:spacing w:val="-5"/>
                <w:sz w:val="24"/>
              </w:rPr>
              <w:t>Printed</w:t>
            </w:r>
            <w:r>
              <w:rPr>
                <w:sz w:val="24"/>
              </w:rPr>
              <w:t xml:space="preserve"> </w:t>
            </w:r>
            <w:r>
              <w:rPr>
                <w:spacing w:val="-4"/>
                <w:sz w:val="24"/>
              </w:rPr>
              <w:t>Name</w:t>
            </w:r>
          </w:p>
        </w:tc>
      </w:tr>
      <w:tr w:rsidR="00CF4522" w14:paraId="0EA21AE2" w14:textId="77777777" w:rsidTr="00624704">
        <w:trPr>
          <w:trHeight w:val="717"/>
        </w:trPr>
        <w:tc>
          <w:tcPr>
            <w:tcW w:w="4428" w:type="dxa"/>
            <w:tcBorders>
              <w:top w:val="single" w:sz="4" w:space="0" w:color="000000"/>
              <w:bottom w:val="single" w:sz="4" w:space="0" w:color="000000"/>
            </w:tcBorders>
          </w:tcPr>
          <w:p w14:paraId="6B3FEE33" w14:textId="77777777" w:rsidR="00CF4522" w:rsidRDefault="00CF4522" w:rsidP="00624704">
            <w:pPr>
              <w:pStyle w:val="TableParagraph"/>
              <w:ind w:left="3" w:right="1"/>
              <w:rPr>
                <w:sz w:val="24"/>
              </w:rPr>
            </w:pPr>
            <w:r>
              <w:rPr>
                <w:spacing w:val="-2"/>
                <w:sz w:val="24"/>
              </w:rPr>
              <w:t>Title</w:t>
            </w:r>
          </w:p>
        </w:tc>
      </w:tr>
      <w:tr w:rsidR="00CF4522" w14:paraId="75EC4C59" w14:textId="77777777" w:rsidTr="00624704">
        <w:trPr>
          <w:trHeight w:val="285"/>
        </w:trPr>
        <w:tc>
          <w:tcPr>
            <w:tcW w:w="4428" w:type="dxa"/>
            <w:tcBorders>
              <w:top w:val="single" w:sz="4" w:space="0" w:color="000000"/>
            </w:tcBorders>
          </w:tcPr>
          <w:p w14:paraId="7BEE096B" w14:textId="77777777" w:rsidR="00CF4522" w:rsidRDefault="00CF4522" w:rsidP="00624704">
            <w:pPr>
              <w:pStyle w:val="TableParagraph"/>
              <w:spacing w:before="0" w:line="265" w:lineRule="exact"/>
              <w:ind w:left="3"/>
              <w:rPr>
                <w:sz w:val="24"/>
              </w:rPr>
            </w:pPr>
            <w:r>
              <w:rPr>
                <w:spacing w:val="-4"/>
                <w:sz w:val="24"/>
              </w:rPr>
              <w:t>Date</w:t>
            </w:r>
          </w:p>
        </w:tc>
      </w:tr>
    </w:tbl>
    <w:p w14:paraId="2BF83144" w14:textId="2E601C56" w:rsidR="007B123D" w:rsidRDefault="007B123D" w:rsidP="00CF4522"/>
    <w:sectPr w:rsidR="007B123D">
      <w:headerReference w:type="default" r:id="rId7"/>
      <w:footerReference w:type="default" r:id="rId8"/>
      <w:type w:val="continuous"/>
      <w:pgSz w:w="12240" w:h="15840"/>
      <w:pgMar w:top="140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F668A" w14:textId="77777777" w:rsidR="00BE2162" w:rsidRDefault="00BE2162" w:rsidP="00271434">
      <w:r>
        <w:separator/>
      </w:r>
    </w:p>
  </w:endnote>
  <w:endnote w:type="continuationSeparator" w:id="0">
    <w:p w14:paraId="44034744" w14:textId="77777777" w:rsidR="00BE2162" w:rsidRDefault="00BE2162" w:rsidP="0027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FF0A" w14:textId="4439278A" w:rsidR="0034104E" w:rsidRDefault="003C0BB5" w:rsidP="003C0BB5">
    <w:pPr>
      <w:pBdr>
        <w:top w:val="single" w:sz="4" w:space="1" w:color="auto"/>
      </w:pBdr>
      <w:tabs>
        <w:tab w:val="center" w:pos="5040"/>
        <w:tab w:val="right" w:pos="10800"/>
      </w:tabs>
      <w:rPr>
        <w:rFonts w:cs="Arial"/>
        <w:sz w:val="16"/>
        <w:szCs w:val="16"/>
      </w:rPr>
    </w:pPr>
    <w:r>
      <w:rPr>
        <w:rFonts w:cs="Arial"/>
        <w:sz w:val="16"/>
        <w:szCs w:val="16"/>
      </w:rPr>
      <w:t>TPA / Digital Content Development for Airside D</w:t>
    </w:r>
    <w:r>
      <w:rPr>
        <w:rFonts w:cs="Arial"/>
        <w:sz w:val="16"/>
        <w:szCs w:val="16"/>
      </w:rPr>
      <w:tab/>
    </w:r>
    <w:r w:rsidR="007F08BA">
      <w:rPr>
        <w:rFonts w:cs="Arial"/>
        <w:sz w:val="16"/>
        <w:szCs w:val="16"/>
      </w:rPr>
      <w:t xml:space="preserve">                                                                                                                                       </w:t>
    </w:r>
    <w:r>
      <w:rPr>
        <w:rFonts w:cs="Arial"/>
        <w:sz w:val="16"/>
        <w:szCs w:val="16"/>
      </w:rPr>
      <w:t>Ack</w:t>
    </w:r>
    <w:r w:rsidR="00007C14">
      <w:rPr>
        <w:rFonts w:cs="Arial"/>
        <w:sz w:val="16"/>
        <w:szCs w:val="16"/>
      </w:rPr>
      <w:t>nowledgement of Response</w:t>
    </w:r>
  </w:p>
  <w:p w14:paraId="71E41BB0" w14:textId="77777777" w:rsidR="00605C2D" w:rsidRDefault="00605C2D" w:rsidP="003C0BB5">
    <w:pPr>
      <w:pBdr>
        <w:top w:val="single" w:sz="4" w:space="1" w:color="auto"/>
      </w:pBdr>
      <w:tabs>
        <w:tab w:val="center" w:pos="5040"/>
        <w:tab w:val="right" w:pos="10800"/>
      </w:tabs>
      <w:rPr>
        <w:rFonts w:cs="Arial"/>
        <w:sz w:val="16"/>
        <w:szCs w:val="16"/>
      </w:rPr>
    </w:pPr>
  </w:p>
  <w:p w14:paraId="76F71ECB" w14:textId="637618B2" w:rsidR="003C0BB5" w:rsidRPr="003C0BB5" w:rsidRDefault="003C0BB5" w:rsidP="007F08BA">
    <w:pPr>
      <w:tabs>
        <w:tab w:val="center" w:pos="5040"/>
        <w:tab w:val="right" w:pos="10800"/>
      </w:tabs>
      <w:jc w:val="center"/>
      <w:rPr>
        <w:rFonts w:cs="Arial"/>
        <w:sz w:val="16"/>
        <w:szCs w:val="16"/>
      </w:rPr>
    </w:pPr>
    <w:r w:rsidRPr="00832541">
      <w:rPr>
        <w:rFonts w:cs="Arial"/>
        <w:sz w:val="16"/>
        <w:szCs w:val="16"/>
      </w:rPr>
      <w:t>Authority</w:t>
    </w:r>
    <w:r>
      <w:rPr>
        <w:rFonts w:cs="Arial"/>
        <w:sz w:val="16"/>
        <w:szCs w:val="16"/>
      </w:rPr>
      <w:t xml:space="preserve"> No. 8500 23</w:t>
    </w:r>
    <w:r>
      <w:rPr>
        <w:rFonts w:cs="Arial"/>
        <w:sz w:val="16"/>
        <w:szCs w:val="16"/>
      </w:rPr>
      <w:tab/>
      <w:t xml:space="preserve">             </w:t>
    </w:r>
    <w:r w:rsidR="007F08BA">
      <w:rPr>
        <w:rFonts w:cs="Arial"/>
        <w:sz w:val="16"/>
        <w:szCs w:val="16"/>
      </w:rPr>
      <w:t xml:space="preserve">                                                            </w:t>
    </w:r>
    <w:r>
      <w:rPr>
        <w:rFonts w:cs="Arial"/>
        <w:sz w:val="16"/>
        <w:szCs w:val="16"/>
      </w:rPr>
      <w:t xml:space="preserve">   </w:t>
    </w:r>
    <w:r w:rsidR="00605C2D" w:rsidRPr="00605C2D">
      <w:rPr>
        <w:rFonts w:cs="Arial"/>
      </w:rPr>
      <w:t>RESPONDENT QUESTIONNAIRE</w:t>
    </w:r>
    <w:r w:rsidR="007F08BA">
      <w:rPr>
        <w:rFonts w:cs="Arial"/>
        <w:sz w:val="16"/>
        <w:szCs w:val="16"/>
      </w:rPr>
      <w:t xml:space="preserve">    </w:t>
    </w:r>
    <w:r w:rsidR="007C0CCC">
      <w:rPr>
        <w:rFonts w:cs="Arial"/>
        <w:sz w:val="16"/>
        <w:szCs w:val="16"/>
      </w:rPr>
      <w:t xml:space="preserve">  </w:t>
    </w:r>
    <w:r w:rsidR="007F08BA">
      <w:rPr>
        <w:rFonts w:cs="Arial"/>
        <w:sz w:val="16"/>
        <w:szCs w:val="16"/>
      </w:rPr>
      <w:t xml:space="preserve">                                                            </w:t>
    </w:r>
    <w:r w:rsidRPr="00832541">
      <w:rPr>
        <w:rFonts w:cs="Arial"/>
        <w:sz w:val="16"/>
        <w:szCs w:val="16"/>
      </w:rPr>
      <w:t xml:space="preserve">Page </w:t>
    </w:r>
    <w:r w:rsidRPr="00832541">
      <w:rPr>
        <w:rFonts w:cs="Arial"/>
        <w:sz w:val="16"/>
        <w:szCs w:val="16"/>
      </w:rPr>
      <w:fldChar w:fldCharType="begin"/>
    </w:r>
    <w:r w:rsidRPr="00832541">
      <w:rPr>
        <w:rFonts w:cs="Arial"/>
        <w:sz w:val="16"/>
        <w:szCs w:val="16"/>
      </w:rPr>
      <w:instrText xml:space="preserve"> PAGE  \* Arabic  \* MERGEFORMAT </w:instrText>
    </w:r>
    <w:r w:rsidRPr="00832541">
      <w:rPr>
        <w:rFonts w:cs="Arial"/>
        <w:sz w:val="16"/>
        <w:szCs w:val="16"/>
      </w:rPr>
      <w:fldChar w:fldCharType="separate"/>
    </w:r>
    <w:r>
      <w:rPr>
        <w:rFonts w:cs="Arial"/>
        <w:sz w:val="16"/>
        <w:szCs w:val="16"/>
      </w:rPr>
      <w:t>1</w:t>
    </w:r>
    <w:r w:rsidRPr="00832541">
      <w:rPr>
        <w:rFonts w:cs="Arial"/>
        <w:sz w:val="16"/>
        <w:szCs w:val="16"/>
      </w:rPr>
      <w:fldChar w:fldCharType="end"/>
    </w:r>
    <w:r w:rsidRPr="00832541">
      <w:rPr>
        <w:rFonts w:cs="Arial"/>
        <w:sz w:val="16"/>
        <w:szCs w:val="16"/>
      </w:rPr>
      <w:t xml:space="preserve"> of </w:t>
    </w:r>
    <w:r w:rsidRPr="00832541">
      <w:rPr>
        <w:rFonts w:cs="Arial"/>
        <w:sz w:val="16"/>
        <w:szCs w:val="16"/>
      </w:rPr>
      <w:fldChar w:fldCharType="begin"/>
    </w:r>
    <w:r w:rsidRPr="00832541">
      <w:rPr>
        <w:rFonts w:cs="Arial"/>
        <w:sz w:val="16"/>
        <w:szCs w:val="16"/>
      </w:rPr>
      <w:instrText xml:space="preserve"> NUMPAGES  \* Arabic  \* MERGEFORMAT </w:instrText>
    </w:r>
    <w:r w:rsidRPr="00832541">
      <w:rPr>
        <w:rFonts w:cs="Arial"/>
        <w:sz w:val="16"/>
        <w:szCs w:val="16"/>
      </w:rPr>
      <w:fldChar w:fldCharType="separate"/>
    </w:r>
    <w:r>
      <w:rPr>
        <w:rFonts w:cs="Arial"/>
        <w:sz w:val="16"/>
        <w:szCs w:val="16"/>
      </w:rPr>
      <w:t>1</w:t>
    </w:r>
    <w:r w:rsidRPr="00832541">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A252" w14:textId="77777777" w:rsidR="00BE2162" w:rsidRDefault="00BE2162" w:rsidP="00271434">
      <w:r>
        <w:separator/>
      </w:r>
    </w:p>
  </w:footnote>
  <w:footnote w:type="continuationSeparator" w:id="0">
    <w:p w14:paraId="61BF03B2" w14:textId="77777777" w:rsidR="00BE2162" w:rsidRDefault="00BE2162" w:rsidP="00271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5C51" w14:textId="3D13E646" w:rsidR="00271434" w:rsidRDefault="00271434">
    <w:pPr>
      <w:pStyle w:val="Header"/>
    </w:pPr>
    <w:r>
      <w:rPr>
        <w:rFonts w:cs="Arial"/>
        <w:noProof/>
        <w:szCs w:val="24"/>
      </w:rPr>
      <w:drawing>
        <wp:anchor distT="0" distB="0" distL="114300" distR="114300" simplePos="0" relativeHeight="251659264" behindDoc="1" locked="0" layoutInCell="1" allowOverlap="1" wp14:anchorId="3F75D1F0" wp14:editId="2603BB1B">
          <wp:simplePos x="0" y="0"/>
          <wp:positionH relativeFrom="column">
            <wp:posOffset>0</wp:posOffset>
          </wp:positionH>
          <wp:positionV relativeFrom="paragraph">
            <wp:posOffset>171450</wp:posOffset>
          </wp:positionV>
          <wp:extent cx="1905000" cy="784860"/>
          <wp:effectExtent l="0" t="0" r="0" b="0"/>
          <wp:wrapTight wrapText="bothSides">
            <wp:wrapPolygon edited="0">
              <wp:start x="2160" y="0"/>
              <wp:lineTo x="0" y="3670"/>
              <wp:lineTo x="0" y="14680"/>
              <wp:lineTo x="648" y="19398"/>
              <wp:lineTo x="4968" y="20971"/>
              <wp:lineTo x="10800" y="20971"/>
              <wp:lineTo x="12312" y="20971"/>
              <wp:lineTo x="14688" y="20971"/>
              <wp:lineTo x="16200" y="19398"/>
              <wp:lineTo x="15768" y="16777"/>
              <wp:lineTo x="21384" y="13631"/>
              <wp:lineTo x="21384" y="4194"/>
              <wp:lineTo x="9936" y="0"/>
              <wp:lineTo x="2160" y="0"/>
            </wp:wrapPolygon>
          </wp:wrapTight>
          <wp:docPr id="661257839" name="Picture 661257839"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48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CC"/>
    <w:rsid w:val="00007C14"/>
    <w:rsid w:val="0007481E"/>
    <w:rsid w:val="00075781"/>
    <w:rsid w:val="001136FE"/>
    <w:rsid w:val="00116704"/>
    <w:rsid w:val="001421B0"/>
    <w:rsid w:val="00183D6B"/>
    <w:rsid w:val="001C389F"/>
    <w:rsid w:val="001E2C23"/>
    <w:rsid w:val="002000EA"/>
    <w:rsid w:val="00243C00"/>
    <w:rsid w:val="00271434"/>
    <w:rsid w:val="00274267"/>
    <w:rsid w:val="0034104E"/>
    <w:rsid w:val="0036180E"/>
    <w:rsid w:val="00395337"/>
    <w:rsid w:val="003C0BB5"/>
    <w:rsid w:val="003D714C"/>
    <w:rsid w:val="005C13B7"/>
    <w:rsid w:val="005E6955"/>
    <w:rsid w:val="00605C2D"/>
    <w:rsid w:val="006142DB"/>
    <w:rsid w:val="00626BB1"/>
    <w:rsid w:val="00626D1B"/>
    <w:rsid w:val="00654096"/>
    <w:rsid w:val="00670BCD"/>
    <w:rsid w:val="0067223B"/>
    <w:rsid w:val="007B123D"/>
    <w:rsid w:val="007C0CCC"/>
    <w:rsid w:val="007F08BA"/>
    <w:rsid w:val="008005F4"/>
    <w:rsid w:val="00817ACC"/>
    <w:rsid w:val="008327B8"/>
    <w:rsid w:val="00932645"/>
    <w:rsid w:val="00946D9F"/>
    <w:rsid w:val="009729A1"/>
    <w:rsid w:val="009B6C92"/>
    <w:rsid w:val="00A20B3F"/>
    <w:rsid w:val="00B52526"/>
    <w:rsid w:val="00BA2915"/>
    <w:rsid w:val="00BE2162"/>
    <w:rsid w:val="00C026FB"/>
    <w:rsid w:val="00C25A1B"/>
    <w:rsid w:val="00CF4522"/>
    <w:rsid w:val="00F95738"/>
    <w:rsid w:val="00FE40AC"/>
    <w:rsid w:val="3BB21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83125"/>
  <w15:docId w15:val="{C7D77151-6A67-4F94-97B3-076EEFE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7"/>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59"/>
      <w:ind w:left="2"/>
      <w:jc w:val="center"/>
    </w:pPr>
  </w:style>
  <w:style w:type="paragraph" w:styleId="Header">
    <w:name w:val="header"/>
    <w:basedOn w:val="Normal"/>
    <w:link w:val="HeaderChar"/>
    <w:uiPriority w:val="99"/>
    <w:unhideWhenUsed/>
    <w:rsid w:val="00271434"/>
    <w:pPr>
      <w:tabs>
        <w:tab w:val="center" w:pos="4680"/>
        <w:tab w:val="right" w:pos="9360"/>
      </w:tabs>
    </w:pPr>
  </w:style>
  <w:style w:type="character" w:customStyle="1" w:styleId="HeaderChar">
    <w:name w:val="Header Char"/>
    <w:basedOn w:val="DefaultParagraphFont"/>
    <w:link w:val="Header"/>
    <w:uiPriority w:val="99"/>
    <w:rsid w:val="00271434"/>
    <w:rPr>
      <w:rFonts w:ascii="Calibri" w:eastAsia="Calibri" w:hAnsi="Calibri" w:cs="Calibri"/>
    </w:rPr>
  </w:style>
  <w:style w:type="paragraph" w:styleId="Footer">
    <w:name w:val="footer"/>
    <w:basedOn w:val="Normal"/>
    <w:link w:val="FooterChar"/>
    <w:uiPriority w:val="99"/>
    <w:unhideWhenUsed/>
    <w:rsid w:val="00271434"/>
    <w:pPr>
      <w:tabs>
        <w:tab w:val="center" w:pos="4680"/>
        <w:tab w:val="right" w:pos="9360"/>
      </w:tabs>
    </w:pPr>
  </w:style>
  <w:style w:type="character" w:customStyle="1" w:styleId="FooterChar">
    <w:name w:val="Footer Char"/>
    <w:basedOn w:val="DefaultParagraphFont"/>
    <w:link w:val="Footer"/>
    <w:uiPriority w:val="99"/>
    <w:rsid w:val="00271434"/>
    <w:rPr>
      <w:rFonts w:ascii="Calibri" w:eastAsia="Calibri" w:hAnsi="Calibri" w:cs="Calibri"/>
    </w:rPr>
  </w:style>
  <w:style w:type="paragraph" w:styleId="Revision">
    <w:name w:val="Revision"/>
    <w:hidden/>
    <w:uiPriority w:val="99"/>
    <w:semiHidden/>
    <w:rsid w:val="007B123D"/>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36180E"/>
    <w:rPr>
      <w:sz w:val="16"/>
      <w:szCs w:val="16"/>
    </w:rPr>
  </w:style>
  <w:style w:type="paragraph" w:styleId="CommentText">
    <w:name w:val="annotation text"/>
    <w:basedOn w:val="Normal"/>
    <w:link w:val="CommentTextChar"/>
    <w:uiPriority w:val="99"/>
    <w:unhideWhenUsed/>
    <w:rsid w:val="0036180E"/>
    <w:rPr>
      <w:sz w:val="20"/>
      <w:szCs w:val="20"/>
    </w:rPr>
  </w:style>
  <w:style w:type="character" w:customStyle="1" w:styleId="CommentTextChar">
    <w:name w:val="Comment Text Char"/>
    <w:basedOn w:val="DefaultParagraphFont"/>
    <w:link w:val="CommentText"/>
    <w:uiPriority w:val="99"/>
    <w:rsid w:val="0036180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6180E"/>
    <w:rPr>
      <w:b/>
      <w:bCs/>
    </w:rPr>
  </w:style>
  <w:style w:type="character" w:customStyle="1" w:styleId="CommentSubjectChar">
    <w:name w:val="Comment Subject Char"/>
    <w:basedOn w:val="CommentTextChar"/>
    <w:link w:val="CommentSubject"/>
    <w:uiPriority w:val="99"/>
    <w:semiHidden/>
    <w:rsid w:val="0036180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CADF7-EE01-4AA9-8FE3-5F93A2B3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977</Characters>
  <Application>Microsoft Office Word</Application>
  <DocSecurity>0</DocSecurity>
  <Lines>32</Lines>
  <Paragraphs>17</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Bohnsack</dc:creator>
  <dc:description/>
  <cp:lastModifiedBy>Brent Sargent</cp:lastModifiedBy>
  <cp:revision>2</cp:revision>
  <dcterms:created xsi:type="dcterms:W3CDTF">2026-01-28T18:45:00Z</dcterms:created>
  <dcterms:modified xsi:type="dcterms:W3CDTF">2026-01-28T18:45:00Z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Acrobat PDFMaker 24 for Word</vt:lpwstr>
  </property>
  <property fmtid="{D5CDD505-2E9C-101B-9397-08002B2CF9AE}" pid="4" name="LastSaved">
    <vt:filetime>2025-12-15T00:00:00Z</vt:filetime>
  </property>
  <property fmtid="{D5CDD505-2E9C-101B-9397-08002B2CF9AE}" pid="5" name="Producer">
    <vt:lpwstr>Adobe PDF Library 24.4.48</vt:lpwstr>
  </property>
  <property fmtid="{D5CDD505-2E9C-101B-9397-08002B2CF9AE}" pid="6" name="SourceModified">
    <vt:lpwstr>D:20210611194340</vt:lpwstr>
  </property>
  <property fmtid="{D5CDD505-2E9C-101B-9397-08002B2CF9AE}" pid="7" name="GrammarlyDocumentId">
    <vt:lpwstr>6e73d7c0-9e01-4379-9694-737cb49d8089</vt:lpwstr>
  </property>
</Properties>
</file>