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BF430" w14:textId="77777777" w:rsidR="000E758D" w:rsidRPr="00F562E7" w:rsidRDefault="000E758D" w:rsidP="000E758D">
      <w:pPr>
        <w:pStyle w:val="Heading1"/>
        <w:rPr>
          <w:rFonts w:cs="Times New Roman"/>
        </w:rPr>
      </w:pPr>
      <w:bookmarkStart w:id="0" w:name="_Toc314722206"/>
      <w:bookmarkStart w:id="1" w:name="_Toc377565409"/>
      <w:bookmarkStart w:id="2" w:name="_Toc60746002"/>
      <w:bookmarkStart w:id="3" w:name="_Toc60746552"/>
      <w:bookmarkStart w:id="4" w:name="_Toc156567014"/>
      <w:bookmarkStart w:id="5" w:name="_Toc156825980"/>
      <w:bookmarkStart w:id="6" w:name="_Toc156826970"/>
      <w:bookmarkStart w:id="7" w:name="_Toc156827076"/>
      <w:r w:rsidRPr="55372724">
        <w:rPr>
          <w:rFonts w:cs="Times New Roman"/>
        </w:rPr>
        <w:t>ORGANIZATIONAL REFERENCE QUESTIONNAIRE</w:t>
      </w:r>
      <w:bookmarkEnd w:id="0"/>
      <w:bookmarkEnd w:id="1"/>
      <w:bookmarkEnd w:id="2"/>
      <w:bookmarkEnd w:id="3"/>
      <w:bookmarkEnd w:id="4"/>
      <w:bookmarkEnd w:id="5"/>
      <w:bookmarkEnd w:id="6"/>
      <w:bookmarkEnd w:id="7"/>
    </w:p>
    <w:p w14:paraId="7C639606" w14:textId="77777777" w:rsidR="000E758D" w:rsidRPr="00F562E7" w:rsidRDefault="000E758D" w:rsidP="000E758D">
      <w:pPr>
        <w:spacing w:after="200" w:line="276" w:lineRule="auto"/>
        <w:jc w:val="center"/>
        <w:rPr>
          <w:b/>
          <w:bCs/>
          <w:sz w:val="32"/>
          <w:szCs w:val="32"/>
        </w:rPr>
      </w:pPr>
    </w:p>
    <w:p w14:paraId="137F540D" w14:textId="4DAC7B61" w:rsidR="000E758D" w:rsidRPr="00F562E7" w:rsidRDefault="000E758D" w:rsidP="000E758D">
      <w:r>
        <w:t xml:space="preserve">The City of Santa Fe, as a part of the RFP process, requires Offerors to list a minimum of three (3) organizational references in their proposals. The purpose of these references is to document Offeror’s experience relevant Detailed Scope of Work to evaluate Offeror’s ability to provide goods and/or services, performance under similar contracts, and ability to provide knowledgeable and experienced staffing. </w:t>
      </w:r>
    </w:p>
    <w:p w14:paraId="16C8318B" w14:textId="77777777" w:rsidR="000E758D" w:rsidRPr="00F562E7" w:rsidRDefault="000E758D" w:rsidP="000E758D"/>
    <w:p w14:paraId="19216B87" w14:textId="0958DC9C" w:rsidR="000E758D" w:rsidRPr="00F562E7" w:rsidRDefault="000E758D" w:rsidP="000E758D">
      <w:pPr>
        <w:rPr>
          <w:rStyle w:val="Strong"/>
          <w:b w:val="0"/>
          <w:bCs w:val="0"/>
        </w:rPr>
      </w:pPr>
      <w:bookmarkStart w:id="8" w:name="_Toc314722207"/>
      <w:r w:rsidRPr="706AE169">
        <w:rPr>
          <w:rStyle w:val="Strong"/>
          <w:b w:val="0"/>
          <w:bCs w:val="0"/>
        </w:rPr>
        <w:t xml:space="preserve">Offeror is required to send the following Organizational Reference Questionnaire to each business reference listed in its proposal. </w:t>
      </w:r>
      <w:r w:rsidRPr="706AE169">
        <w:rPr>
          <w:rStyle w:val="Strong"/>
          <w:b w:val="0"/>
          <w:bCs w:val="0"/>
          <w:highlight w:val="yellow"/>
        </w:rPr>
        <w:t xml:space="preserve">The business reference, if it chooses to respond, is required to submit its response to the Organizational Reference Questionnaire directly to: CPD at Purchasing_RFP@santafenm.gov by </w:t>
      </w:r>
      <w:r w:rsidR="70F3FC30" w:rsidRPr="706AE169">
        <w:rPr>
          <w:rStyle w:val="Strong"/>
          <w:b w:val="0"/>
          <w:bCs w:val="0"/>
          <w:highlight w:val="yellow"/>
        </w:rPr>
        <w:t xml:space="preserve">February 20, </w:t>
      </w:r>
      <w:proofErr w:type="gramStart"/>
      <w:r w:rsidR="70F3FC30" w:rsidRPr="706AE169">
        <w:rPr>
          <w:rStyle w:val="Strong"/>
          <w:b w:val="0"/>
          <w:bCs w:val="0"/>
          <w:highlight w:val="yellow"/>
        </w:rPr>
        <w:t>2026</w:t>
      </w:r>
      <w:proofErr w:type="gramEnd"/>
      <w:r w:rsidR="5BCA5079" w:rsidRPr="706AE169">
        <w:rPr>
          <w:rStyle w:val="Strong"/>
          <w:b w:val="0"/>
          <w:bCs w:val="0"/>
          <w:highlight w:val="yellow"/>
        </w:rPr>
        <w:t xml:space="preserve"> at 3:00 PM </w:t>
      </w:r>
      <w:r w:rsidRPr="706AE169">
        <w:rPr>
          <w:rStyle w:val="Strong"/>
          <w:b w:val="0"/>
          <w:bCs w:val="0"/>
          <w:highlight w:val="yellow"/>
        </w:rPr>
        <w:t>MST/MDT for inclusion in the evaluation process.</w:t>
      </w:r>
      <w:r w:rsidRPr="706AE169">
        <w:rPr>
          <w:rStyle w:val="Strong"/>
          <w:b w:val="0"/>
          <w:bCs w:val="0"/>
        </w:rPr>
        <w:t xml:space="preserve"> The Questionnaire and information provided will become a part of the submitted proposal. Businesses/Organizations providing references may be contacted for validation of</w:t>
      </w:r>
      <w:bookmarkEnd w:id="8"/>
      <w:r w:rsidRPr="706AE169">
        <w:rPr>
          <w:rStyle w:val="Strong"/>
          <w:b w:val="0"/>
          <w:bCs w:val="0"/>
        </w:rPr>
        <w:t xml:space="preserve"> content provided therein. </w:t>
      </w:r>
    </w:p>
    <w:p w14:paraId="3226DF34" w14:textId="77777777" w:rsidR="000E758D" w:rsidRPr="00F562E7" w:rsidRDefault="000E758D" w:rsidP="000E758D">
      <w:pPr>
        <w:rPr>
          <w:rStyle w:val="Strong"/>
          <w:b w:val="0"/>
          <w:bCs w:val="0"/>
        </w:rPr>
      </w:pPr>
    </w:p>
    <w:p w14:paraId="742BB97E" w14:textId="77777777" w:rsidR="000E758D" w:rsidRPr="00F562E7" w:rsidRDefault="000E758D" w:rsidP="000E758D">
      <w:pPr>
        <w:jc w:val="center"/>
        <w:rPr>
          <w:b/>
          <w:bCs/>
          <w:sz w:val="32"/>
          <w:szCs w:val="32"/>
        </w:rPr>
      </w:pPr>
      <w:r w:rsidRPr="00F562E7">
        <w:br w:type="page"/>
      </w:r>
      <w:bookmarkStart w:id="9" w:name="_Toc314722208"/>
    </w:p>
    <w:p w14:paraId="4C78170D" w14:textId="77777777" w:rsidR="000E758D" w:rsidRPr="00F562E7" w:rsidRDefault="000E758D" w:rsidP="000E758D">
      <w:pPr>
        <w:jc w:val="center"/>
        <w:rPr>
          <w:b/>
          <w:bCs/>
          <w:sz w:val="32"/>
          <w:szCs w:val="32"/>
        </w:rPr>
      </w:pPr>
    </w:p>
    <w:p w14:paraId="3619265D" w14:textId="4477DA27" w:rsidR="000E758D" w:rsidRPr="00F562E7" w:rsidRDefault="000E758D" w:rsidP="6A61725D">
      <w:pPr>
        <w:jc w:val="center"/>
        <w:rPr>
          <w:b/>
          <w:bCs/>
          <w:sz w:val="32"/>
          <w:szCs w:val="32"/>
          <w:highlight w:val="yellow"/>
        </w:rPr>
      </w:pPr>
      <w:r w:rsidRPr="706AE169">
        <w:rPr>
          <w:b/>
          <w:bCs/>
          <w:sz w:val="32"/>
          <w:szCs w:val="32"/>
        </w:rPr>
        <w:t xml:space="preserve">RFP # </w:t>
      </w:r>
      <w:r w:rsidR="6AF85336" w:rsidRPr="706AE169">
        <w:rPr>
          <w:b/>
          <w:bCs/>
          <w:sz w:val="32"/>
          <w:szCs w:val="32"/>
        </w:rPr>
        <w:t>F</w:t>
      </w:r>
      <w:r w:rsidR="67787A12" w:rsidRPr="706AE169">
        <w:rPr>
          <w:b/>
          <w:bCs/>
          <w:sz w:val="32"/>
          <w:szCs w:val="32"/>
        </w:rPr>
        <w:t>Y</w:t>
      </w:r>
      <w:r w:rsidR="6AF85336" w:rsidRPr="706AE169">
        <w:rPr>
          <w:b/>
          <w:bCs/>
          <w:sz w:val="32"/>
          <w:szCs w:val="32"/>
        </w:rPr>
        <w:t>26-RFP-03</w:t>
      </w:r>
      <w:r w:rsidR="4740CAF4" w:rsidRPr="706AE169">
        <w:rPr>
          <w:b/>
          <w:bCs/>
          <w:sz w:val="32"/>
          <w:szCs w:val="32"/>
        </w:rPr>
        <w:t>7</w:t>
      </w:r>
    </w:p>
    <w:p w14:paraId="7DE1930D" w14:textId="77777777" w:rsidR="000E758D" w:rsidRPr="00F562E7" w:rsidRDefault="000E758D" w:rsidP="000E758D">
      <w:pPr>
        <w:jc w:val="center"/>
        <w:rPr>
          <w:b/>
          <w:bCs/>
          <w:sz w:val="32"/>
          <w:szCs w:val="32"/>
        </w:rPr>
      </w:pPr>
      <w:r w:rsidRPr="00F562E7">
        <w:rPr>
          <w:b/>
          <w:bCs/>
          <w:sz w:val="32"/>
          <w:szCs w:val="32"/>
        </w:rPr>
        <w:t>ORGANIZATIONAL REFERENCE QUESTIONNAIRE</w:t>
      </w:r>
      <w:bookmarkEnd w:id="9"/>
    </w:p>
    <w:p w14:paraId="51D34EAF" w14:textId="77777777" w:rsidR="000E758D" w:rsidRPr="00F562E7" w:rsidRDefault="000E758D" w:rsidP="000E758D">
      <w:pPr>
        <w:jc w:val="center"/>
        <w:rPr>
          <w:b/>
          <w:bCs/>
          <w:sz w:val="32"/>
          <w:szCs w:val="32"/>
        </w:rPr>
      </w:pPr>
      <w:bookmarkStart w:id="10" w:name="_Toc314722209"/>
      <w:r w:rsidRPr="00F562E7">
        <w:rPr>
          <w:b/>
          <w:bCs/>
          <w:sz w:val="32"/>
          <w:szCs w:val="32"/>
        </w:rPr>
        <w:t>FOR:</w:t>
      </w:r>
      <w:bookmarkEnd w:id="10"/>
    </w:p>
    <w:p w14:paraId="327E7E3F" w14:textId="77777777" w:rsidR="000E758D" w:rsidRPr="00F562E7" w:rsidRDefault="000E758D" w:rsidP="000E758D">
      <w:pPr>
        <w:jc w:val="center"/>
        <w:rPr>
          <w:b/>
          <w:bCs/>
          <w:sz w:val="32"/>
          <w:szCs w:val="32"/>
        </w:rPr>
      </w:pPr>
    </w:p>
    <w:p w14:paraId="39BDF53A" w14:textId="77777777" w:rsidR="000E758D" w:rsidRPr="00F562E7" w:rsidRDefault="000E758D" w:rsidP="000E758D">
      <w:pPr>
        <w:jc w:val="center"/>
        <w:rPr>
          <w:u w:val="single"/>
        </w:rPr>
      </w:pPr>
      <w:r w:rsidRPr="00F562E7">
        <w:rPr>
          <w:u w:val="single"/>
        </w:rPr>
        <w:tab/>
      </w:r>
      <w:r w:rsidRPr="00F562E7">
        <w:rPr>
          <w:u w:val="single"/>
        </w:rPr>
        <w:tab/>
      </w:r>
      <w:r w:rsidRPr="00F562E7">
        <w:rPr>
          <w:u w:val="single"/>
        </w:rPr>
        <w:tab/>
      </w:r>
      <w:r w:rsidRPr="00F562E7">
        <w:rPr>
          <w:u w:val="single"/>
        </w:rPr>
        <w:tab/>
      </w:r>
      <w:r w:rsidRPr="00F562E7">
        <w:rPr>
          <w:u w:val="single"/>
        </w:rPr>
        <w:tab/>
      </w:r>
      <w:r w:rsidRPr="00F562E7">
        <w:rPr>
          <w:u w:val="single"/>
        </w:rPr>
        <w:tab/>
      </w:r>
      <w:r w:rsidRPr="00F562E7">
        <w:rPr>
          <w:u w:val="single"/>
        </w:rPr>
        <w:tab/>
      </w:r>
    </w:p>
    <w:p w14:paraId="477590B4" w14:textId="77777777" w:rsidR="000E758D" w:rsidRPr="00F562E7" w:rsidRDefault="000E758D" w:rsidP="6A61725D">
      <w:pPr>
        <w:jc w:val="center"/>
        <w:rPr>
          <w:sz w:val="20"/>
          <w:szCs w:val="20"/>
          <w:highlight w:val="yellow"/>
        </w:rPr>
      </w:pPr>
      <w:r w:rsidRPr="6A61725D">
        <w:rPr>
          <w:sz w:val="20"/>
          <w:szCs w:val="20"/>
          <w:highlight w:val="yellow"/>
        </w:rPr>
        <w:t>(Name of Offeror)</w:t>
      </w:r>
    </w:p>
    <w:p w14:paraId="043D330B" w14:textId="77777777" w:rsidR="000E758D" w:rsidRPr="00F562E7" w:rsidRDefault="000E758D" w:rsidP="000E758D">
      <w:pPr>
        <w:jc w:val="center"/>
      </w:pPr>
    </w:p>
    <w:p w14:paraId="3ADBE4D1" w14:textId="48EC4A30" w:rsidR="000E758D" w:rsidRPr="00F562E7" w:rsidRDefault="000E758D" w:rsidP="000E758D">
      <w:r>
        <w:t xml:space="preserve">This form is being submitted to your company for completion as a reference for the organization listed above. This Questionnaire is to be submitted to the City of Santa Fe, </w:t>
      </w:r>
      <w:r w:rsidR="3AEB04B7">
        <w:t xml:space="preserve">Regional Airport </w:t>
      </w:r>
      <w:r>
        <w:t xml:space="preserve">via email at: </w:t>
      </w:r>
    </w:p>
    <w:p w14:paraId="20E60C21" w14:textId="77777777" w:rsidR="000E758D" w:rsidRPr="00F562E7" w:rsidRDefault="000E758D" w:rsidP="000E758D"/>
    <w:p w14:paraId="346C1E8A" w14:textId="70565B56" w:rsidR="000E758D" w:rsidRPr="00F562E7" w:rsidRDefault="000E758D" w:rsidP="000E758D">
      <w:pPr>
        <w:ind w:firstLine="720"/>
      </w:pPr>
      <w:r>
        <w:t>Name</w:t>
      </w:r>
      <w:proofErr w:type="gramStart"/>
      <w:r>
        <w:t>:</w:t>
      </w:r>
      <w:r>
        <w:tab/>
      </w:r>
      <w:r>
        <w:tab/>
        <w:t>C</w:t>
      </w:r>
      <w:r w:rsidR="0EA0DA07">
        <w:t>entral</w:t>
      </w:r>
      <w:proofErr w:type="gramEnd"/>
      <w:r w:rsidR="0EA0DA07">
        <w:t xml:space="preserve"> </w:t>
      </w:r>
      <w:r>
        <w:t>P</w:t>
      </w:r>
      <w:r w:rsidR="1DBE12B2">
        <w:t xml:space="preserve">urchasing </w:t>
      </w:r>
      <w:r>
        <w:t>D</w:t>
      </w:r>
      <w:r w:rsidR="416A4ECC">
        <w:t>ivision</w:t>
      </w:r>
    </w:p>
    <w:p w14:paraId="32DC51BA" w14:textId="47685FF4" w:rsidR="000E758D" w:rsidRPr="00F562E7" w:rsidRDefault="000E758D" w:rsidP="6A61725D">
      <w:r w:rsidRPr="00F562E7">
        <w:tab/>
        <w:t>Email:</w:t>
      </w:r>
      <w:r w:rsidRPr="00F562E7">
        <w:tab/>
      </w:r>
      <w:r w:rsidRPr="00F562E7">
        <w:tab/>
      </w:r>
      <w:hyperlink r:id="rId5" w:history="1">
        <w:r w:rsidRPr="6A61725D">
          <w:rPr>
            <w:rStyle w:val="Hyperlink"/>
            <w:rFonts w:eastAsiaTheme="majorEastAsia"/>
          </w:rPr>
          <w:t>Purchasing_RFP@santafenm.gov</w:t>
        </w:r>
      </w:hyperlink>
      <w:r>
        <w:t xml:space="preserve">; </w:t>
      </w:r>
      <w:hyperlink r:id="rId6">
        <w:r w:rsidR="264B3C7E" w:rsidRPr="6A61725D">
          <w:rPr>
            <w:rStyle w:val="Hyperlink"/>
          </w:rPr>
          <w:t>sfgallegos@santafenm.gov</w:t>
        </w:r>
      </w:hyperlink>
    </w:p>
    <w:p w14:paraId="49380BE2" w14:textId="77777777" w:rsidR="000E758D" w:rsidRPr="00F562E7" w:rsidRDefault="000E758D" w:rsidP="000E758D"/>
    <w:p w14:paraId="062CC99A" w14:textId="2BBEC2EE" w:rsidR="000E758D" w:rsidRPr="00F562E7" w:rsidRDefault="000E758D" w:rsidP="000E758D">
      <w:r>
        <w:t>Forms must be submitted no later than</w:t>
      </w:r>
      <w:r w:rsidR="1F1C5D9D">
        <w:t xml:space="preserve"> </w:t>
      </w:r>
      <w:r w:rsidR="1A72181B">
        <w:t>February 20, 2026</w:t>
      </w:r>
      <w:r w:rsidR="1F1C5D9D">
        <w:t xml:space="preserve">, at 3:00 PM MST/MDT </w:t>
      </w:r>
      <w:r w:rsidRPr="706AE169">
        <w:rPr>
          <w:b/>
          <w:bCs/>
        </w:rPr>
        <w:t>and</w:t>
      </w:r>
      <w:r>
        <w:t xml:space="preserve"> </w:t>
      </w:r>
      <w:r w:rsidRPr="706AE169">
        <w:rPr>
          <w:b/>
          <w:bCs/>
          <w:u w:val="single"/>
        </w:rPr>
        <w:t>must not</w:t>
      </w:r>
      <w:r>
        <w:t xml:space="preserve"> be returned to the organization requesting the reference. References are </w:t>
      </w:r>
      <w:r w:rsidRPr="706AE169">
        <w:rPr>
          <w:b/>
          <w:bCs/>
          <w:u w:val="single"/>
        </w:rPr>
        <w:t>strongly encouraged</w:t>
      </w:r>
      <w:r>
        <w:t xml:space="preserve"> to provide comments in response to organizational ratings.</w:t>
      </w:r>
    </w:p>
    <w:p w14:paraId="7F3ECD04" w14:textId="77777777" w:rsidR="000E758D" w:rsidRPr="00F562E7" w:rsidRDefault="000E758D" w:rsidP="000E758D"/>
    <w:p w14:paraId="274C1BE0" w14:textId="34B3C0C3" w:rsidR="000E758D" w:rsidRPr="00F562E7" w:rsidRDefault="000E758D" w:rsidP="000E758D">
      <w:r w:rsidRPr="6A61725D">
        <w:rPr>
          <w:b/>
          <w:bCs/>
          <w:u w:val="single"/>
        </w:rPr>
        <w:t>For questions or concerns regarding this form</w:t>
      </w:r>
      <w:r>
        <w:t xml:space="preserve">, please contact the City of Santa Fe </w:t>
      </w:r>
      <w:r w:rsidRPr="6A61725D">
        <w:rPr>
          <w:b/>
          <w:bCs/>
        </w:rPr>
        <w:t>Procurement Manager</w:t>
      </w:r>
      <w:r>
        <w:t xml:space="preserve"> at </w:t>
      </w:r>
      <w:hyperlink r:id="rId7">
        <w:r w:rsidR="6871DC80" w:rsidRPr="6A61725D">
          <w:rPr>
            <w:rStyle w:val="Hyperlink"/>
          </w:rPr>
          <w:t>sfgallegos@santafenm.gov</w:t>
        </w:r>
      </w:hyperlink>
      <w:r w:rsidR="6871DC80">
        <w:t xml:space="preserve"> and/or 505-695-3538.</w:t>
      </w:r>
      <w:r>
        <w:t xml:space="preserve"> When contacting the Procurement Manager, include the Request for Proposals’ number provided at the top of this page.</w:t>
      </w:r>
    </w:p>
    <w:p w14:paraId="2DD618F3" w14:textId="77777777" w:rsidR="000E758D" w:rsidRPr="00F562E7" w:rsidRDefault="000E758D" w:rsidP="000E758D"/>
    <w:p w14:paraId="0987DB14" w14:textId="77777777" w:rsidR="000E758D" w:rsidRPr="00F562E7" w:rsidRDefault="000E758D" w:rsidP="000E75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5495"/>
      </w:tblGrid>
      <w:tr w:rsidR="000E758D" w:rsidRPr="00F562E7" w14:paraId="49106EC4" w14:textId="77777777" w:rsidTr="6A61725D">
        <w:tc>
          <w:tcPr>
            <w:tcW w:w="3978" w:type="dxa"/>
            <w:tcBorders>
              <w:top w:val="single" w:sz="4" w:space="0" w:color="auto"/>
              <w:left w:val="single" w:sz="4" w:space="0" w:color="auto"/>
              <w:bottom w:val="single" w:sz="4" w:space="0" w:color="auto"/>
              <w:right w:val="single" w:sz="4" w:space="0" w:color="auto"/>
            </w:tcBorders>
            <w:hideMark/>
          </w:tcPr>
          <w:p w14:paraId="3BEC359B" w14:textId="77777777" w:rsidR="000E758D" w:rsidRPr="00F562E7" w:rsidRDefault="000E758D" w:rsidP="00D840D7">
            <w:pPr>
              <w:rPr>
                <w:b/>
                <w:bCs/>
              </w:rPr>
            </w:pPr>
            <w:r w:rsidRPr="00F562E7">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6FD13CA5" w14:textId="77777777" w:rsidR="000E758D" w:rsidRPr="00F562E7" w:rsidRDefault="000E758D" w:rsidP="00D840D7"/>
        </w:tc>
      </w:tr>
      <w:tr w:rsidR="000E758D" w:rsidRPr="00F562E7" w14:paraId="62106CF3" w14:textId="77777777" w:rsidTr="6A61725D">
        <w:tc>
          <w:tcPr>
            <w:tcW w:w="3978" w:type="dxa"/>
            <w:tcBorders>
              <w:top w:val="single" w:sz="4" w:space="0" w:color="auto"/>
              <w:left w:val="single" w:sz="4" w:space="0" w:color="auto"/>
              <w:bottom w:val="single" w:sz="4" w:space="0" w:color="auto"/>
              <w:right w:val="single" w:sz="4" w:space="0" w:color="auto"/>
            </w:tcBorders>
            <w:hideMark/>
          </w:tcPr>
          <w:p w14:paraId="1676338A" w14:textId="77777777" w:rsidR="000E758D" w:rsidRPr="00F562E7" w:rsidRDefault="000E758D" w:rsidP="00D840D7">
            <w:pPr>
              <w:keepNext/>
              <w:rPr>
                <w:b/>
                <w:bCs/>
              </w:rPr>
            </w:pPr>
            <w:r w:rsidRPr="55372724">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4FA402E8" w14:textId="77777777" w:rsidR="000E758D" w:rsidRPr="00F562E7" w:rsidRDefault="000E758D" w:rsidP="00D840D7"/>
        </w:tc>
      </w:tr>
      <w:tr w:rsidR="000E758D" w:rsidRPr="00F562E7" w14:paraId="2FC34493" w14:textId="77777777" w:rsidTr="6A61725D">
        <w:tc>
          <w:tcPr>
            <w:tcW w:w="3978" w:type="dxa"/>
            <w:tcBorders>
              <w:top w:val="single" w:sz="4" w:space="0" w:color="auto"/>
              <w:left w:val="single" w:sz="4" w:space="0" w:color="auto"/>
              <w:bottom w:val="single" w:sz="4" w:space="0" w:color="auto"/>
              <w:right w:val="single" w:sz="4" w:space="0" w:color="auto"/>
            </w:tcBorders>
            <w:hideMark/>
          </w:tcPr>
          <w:p w14:paraId="2B308AFC" w14:textId="77777777" w:rsidR="000E758D" w:rsidRPr="00F562E7" w:rsidRDefault="000E758D" w:rsidP="00D840D7">
            <w:pPr>
              <w:keepNext/>
              <w:rPr>
                <w:b/>
                <w:bCs/>
              </w:rPr>
            </w:pPr>
            <w:r w:rsidRPr="55372724">
              <w:rPr>
                <w:b/>
                <w:bCs/>
              </w:rPr>
              <w:t>Contact telephone number(s)</w:t>
            </w:r>
          </w:p>
        </w:tc>
        <w:tc>
          <w:tcPr>
            <w:tcW w:w="5778" w:type="dxa"/>
            <w:tcBorders>
              <w:top w:val="single" w:sz="4" w:space="0" w:color="auto"/>
              <w:left w:val="single" w:sz="4" w:space="0" w:color="auto"/>
              <w:bottom w:val="single" w:sz="4" w:space="0" w:color="auto"/>
              <w:right w:val="single" w:sz="4" w:space="0" w:color="auto"/>
            </w:tcBorders>
          </w:tcPr>
          <w:p w14:paraId="00509DD2" w14:textId="77777777" w:rsidR="000E758D" w:rsidRPr="00F562E7" w:rsidRDefault="000E758D" w:rsidP="00D840D7"/>
        </w:tc>
      </w:tr>
      <w:tr w:rsidR="000E758D" w:rsidRPr="00F562E7" w14:paraId="2DD06562" w14:textId="77777777" w:rsidTr="6A61725D">
        <w:tc>
          <w:tcPr>
            <w:tcW w:w="3978" w:type="dxa"/>
            <w:tcBorders>
              <w:top w:val="single" w:sz="4" w:space="0" w:color="auto"/>
              <w:left w:val="single" w:sz="4" w:space="0" w:color="auto"/>
              <w:bottom w:val="single" w:sz="4" w:space="0" w:color="auto"/>
              <w:right w:val="single" w:sz="4" w:space="0" w:color="auto"/>
            </w:tcBorders>
            <w:hideMark/>
          </w:tcPr>
          <w:p w14:paraId="712A9996" w14:textId="77777777" w:rsidR="000E758D" w:rsidRPr="00F562E7" w:rsidRDefault="000E758D" w:rsidP="00D840D7">
            <w:pPr>
              <w:keepNext/>
              <w:rPr>
                <w:b/>
                <w:bCs/>
              </w:rPr>
            </w:pPr>
            <w:r w:rsidRPr="55372724">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0A530416" w14:textId="77777777" w:rsidR="000E758D" w:rsidRPr="00F562E7" w:rsidRDefault="000E758D" w:rsidP="00D840D7"/>
        </w:tc>
      </w:tr>
      <w:tr w:rsidR="000E758D" w:rsidRPr="00F562E7" w14:paraId="755256D2" w14:textId="77777777" w:rsidTr="6A61725D">
        <w:tc>
          <w:tcPr>
            <w:tcW w:w="3978" w:type="dxa"/>
            <w:tcBorders>
              <w:top w:val="single" w:sz="4" w:space="0" w:color="auto"/>
              <w:left w:val="single" w:sz="4" w:space="0" w:color="auto"/>
              <w:bottom w:val="single" w:sz="4" w:space="0" w:color="auto"/>
              <w:right w:val="single" w:sz="4" w:space="0" w:color="auto"/>
            </w:tcBorders>
          </w:tcPr>
          <w:p w14:paraId="2ECE2C95" w14:textId="77777777" w:rsidR="000E758D" w:rsidRPr="00F562E7" w:rsidRDefault="000E758D" w:rsidP="00D840D7">
            <w:pPr>
              <w:keepNext/>
              <w:rPr>
                <w:b/>
                <w:bCs/>
              </w:rPr>
            </w:pPr>
            <w:r w:rsidRPr="55372724">
              <w:rPr>
                <w:b/>
                <w:bCs/>
              </w:rPr>
              <w:t>Project description</w:t>
            </w:r>
          </w:p>
        </w:tc>
        <w:tc>
          <w:tcPr>
            <w:tcW w:w="5778" w:type="dxa"/>
            <w:tcBorders>
              <w:top w:val="single" w:sz="4" w:space="0" w:color="auto"/>
              <w:left w:val="single" w:sz="4" w:space="0" w:color="auto"/>
              <w:bottom w:val="single" w:sz="4" w:space="0" w:color="auto"/>
              <w:right w:val="single" w:sz="4" w:space="0" w:color="auto"/>
            </w:tcBorders>
          </w:tcPr>
          <w:p w14:paraId="36910AA6" w14:textId="77777777" w:rsidR="000E758D" w:rsidRPr="00F562E7" w:rsidRDefault="000E758D" w:rsidP="00D840D7"/>
        </w:tc>
      </w:tr>
      <w:tr w:rsidR="000E758D" w:rsidRPr="00F562E7" w14:paraId="3D1D91DF" w14:textId="77777777" w:rsidTr="6A61725D">
        <w:tc>
          <w:tcPr>
            <w:tcW w:w="3978" w:type="dxa"/>
            <w:tcBorders>
              <w:top w:val="single" w:sz="4" w:space="0" w:color="auto"/>
              <w:left w:val="single" w:sz="4" w:space="0" w:color="auto"/>
              <w:bottom w:val="single" w:sz="4" w:space="0" w:color="auto"/>
              <w:right w:val="single" w:sz="4" w:space="0" w:color="auto"/>
            </w:tcBorders>
          </w:tcPr>
          <w:p w14:paraId="72D9B24B" w14:textId="77777777" w:rsidR="000E758D" w:rsidRPr="00F562E7" w:rsidRDefault="000E758D" w:rsidP="00D840D7">
            <w:pPr>
              <w:keepNext/>
              <w:rPr>
                <w:b/>
                <w:bCs/>
              </w:rPr>
            </w:pPr>
            <w:r w:rsidRPr="55372724">
              <w:rPr>
                <w:b/>
                <w:bCs/>
              </w:rPr>
              <w:t>Project dates (start and end dates)</w:t>
            </w:r>
          </w:p>
        </w:tc>
        <w:tc>
          <w:tcPr>
            <w:tcW w:w="5778" w:type="dxa"/>
            <w:tcBorders>
              <w:top w:val="single" w:sz="4" w:space="0" w:color="auto"/>
              <w:left w:val="single" w:sz="4" w:space="0" w:color="auto"/>
              <w:bottom w:val="single" w:sz="4" w:space="0" w:color="auto"/>
              <w:right w:val="single" w:sz="4" w:space="0" w:color="auto"/>
            </w:tcBorders>
          </w:tcPr>
          <w:p w14:paraId="2499D8C4" w14:textId="77777777" w:rsidR="000E758D" w:rsidRPr="00F562E7" w:rsidRDefault="000E758D" w:rsidP="00D840D7"/>
        </w:tc>
      </w:tr>
      <w:tr w:rsidR="000E758D" w:rsidRPr="00F562E7" w14:paraId="614F4C2D" w14:textId="77777777" w:rsidTr="6A61725D">
        <w:tc>
          <w:tcPr>
            <w:tcW w:w="3978" w:type="dxa"/>
            <w:tcBorders>
              <w:top w:val="single" w:sz="4" w:space="0" w:color="auto"/>
              <w:left w:val="single" w:sz="4" w:space="0" w:color="auto"/>
              <w:bottom w:val="single" w:sz="4" w:space="0" w:color="auto"/>
              <w:right w:val="single" w:sz="4" w:space="0" w:color="auto"/>
            </w:tcBorders>
          </w:tcPr>
          <w:p w14:paraId="091BD7F6" w14:textId="055DFD89" w:rsidR="000E758D" w:rsidRDefault="000E758D" w:rsidP="6A61725D">
            <w:pPr>
              <w:keepNext/>
            </w:pPr>
            <w:r w:rsidRPr="6A61725D">
              <w:rPr>
                <w:b/>
                <w:bCs/>
              </w:rPr>
              <w:t xml:space="preserve">Technical environment for the project you’re providing a </w:t>
            </w:r>
            <w:proofErr w:type="gramStart"/>
            <w:r w:rsidRPr="6A61725D">
              <w:rPr>
                <w:b/>
                <w:bCs/>
              </w:rPr>
              <w:t>reference</w:t>
            </w:r>
            <w:proofErr w:type="gramEnd"/>
            <w:r>
              <w:t xml:space="preserve"> (</w:t>
            </w:r>
            <w:r w:rsidR="7802FD2A">
              <w:t>A/E)</w:t>
            </w:r>
          </w:p>
          <w:p w14:paraId="59A29AFE" w14:textId="77777777" w:rsidR="000E758D" w:rsidRPr="00F562E7" w:rsidRDefault="000E758D" w:rsidP="00D840D7">
            <w:pPr>
              <w:keepNex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4E20F477" w14:textId="77777777" w:rsidR="000E758D" w:rsidRPr="00F562E7" w:rsidRDefault="000E758D" w:rsidP="00D840D7"/>
        </w:tc>
      </w:tr>
    </w:tbl>
    <w:p w14:paraId="3A2A371C" w14:textId="77777777" w:rsidR="000E758D" w:rsidRPr="00F562E7" w:rsidRDefault="000E758D" w:rsidP="000E758D"/>
    <w:p w14:paraId="00910212" w14:textId="77777777" w:rsidR="000E758D" w:rsidRPr="00F562E7" w:rsidRDefault="000E758D" w:rsidP="000E758D">
      <w:r w:rsidRPr="00F562E7">
        <w:br w:type="page"/>
      </w:r>
    </w:p>
    <w:p w14:paraId="5609184C" w14:textId="77777777" w:rsidR="000E758D" w:rsidRPr="00F562E7" w:rsidRDefault="000E758D" w:rsidP="000E758D">
      <w:r w:rsidRPr="00F562E7">
        <w:lastRenderedPageBreak/>
        <w:t xml:space="preserve">QUESTIONS: </w:t>
      </w:r>
    </w:p>
    <w:p w14:paraId="35F5F873" w14:textId="77777777" w:rsidR="000E758D" w:rsidRPr="00F562E7" w:rsidRDefault="000E758D" w:rsidP="000E758D"/>
    <w:p w14:paraId="2987B03B" w14:textId="77777777" w:rsidR="000E758D" w:rsidRPr="00F562E7" w:rsidRDefault="000E758D" w:rsidP="000E758D"/>
    <w:p w14:paraId="55808C5E" w14:textId="77777777" w:rsidR="000E758D" w:rsidRPr="00F562E7" w:rsidRDefault="000E758D" w:rsidP="000E758D">
      <w:pPr>
        <w:numPr>
          <w:ilvl w:val="0"/>
          <w:numId w:val="1"/>
        </w:numPr>
      </w:pPr>
      <w:r w:rsidRPr="00F562E7">
        <w:t>In what capacity have you worked with this vendor in the past?</w:t>
      </w:r>
    </w:p>
    <w:p w14:paraId="3F95D02F" w14:textId="77777777" w:rsidR="000E758D" w:rsidRPr="00F562E7" w:rsidRDefault="000E758D" w:rsidP="000E758D">
      <w:pPr>
        <w:ind w:firstLine="720"/>
      </w:pPr>
      <w:r w:rsidRPr="00F562E7">
        <w:t>COMMENTS:</w:t>
      </w:r>
    </w:p>
    <w:p w14:paraId="71607356" w14:textId="77777777" w:rsidR="000E758D" w:rsidRPr="00F562E7" w:rsidRDefault="000E758D" w:rsidP="000E758D">
      <w:pPr>
        <w:tabs>
          <w:tab w:val="left" w:pos="720"/>
        </w:tabs>
        <w:ind w:left="1800" w:hanging="1080"/>
        <w:jc w:val="both"/>
        <w:rPr>
          <w:u w:val="single"/>
        </w:rPr>
      </w:pPr>
    </w:p>
    <w:p w14:paraId="1C35A966" w14:textId="77777777" w:rsidR="000E758D" w:rsidRPr="00F562E7" w:rsidRDefault="000E758D" w:rsidP="000E758D">
      <w:pPr>
        <w:tabs>
          <w:tab w:val="left" w:pos="720"/>
        </w:tabs>
        <w:ind w:left="1800" w:hanging="1080"/>
        <w:jc w:val="both"/>
        <w:rPr>
          <w:u w:val="single"/>
        </w:rPr>
      </w:pPr>
    </w:p>
    <w:p w14:paraId="51B06AF8" w14:textId="77777777" w:rsidR="000E758D" w:rsidRPr="00F562E7" w:rsidRDefault="000E758D" w:rsidP="000E758D">
      <w:pPr>
        <w:tabs>
          <w:tab w:val="left" w:pos="720"/>
        </w:tabs>
        <w:ind w:left="1800" w:hanging="1080"/>
        <w:jc w:val="both"/>
        <w:rPr>
          <w:u w:val="single"/>
        </w:rPr>
      </w:pPr>
    </w:p>
    <w:p w14:paraId="78049FC8" w14:textId="77777777" w:rsidR="000E758D" w:rsidRPr="00F562E7" w:rsidRDefault="000E758D" w:rsidP="000E758D">
      <w:pPr>
        <w:tabs>
          <w:tab w:val="left" w:pos="720"/>
        </w:tabs>
        <w:ind w:left="1800" w:hanging="1080"/>
        <w:jc w:val="both"/>
        <w:rPr>
          <w:u w:val="single"/>
        </w:rPr>
      </w:pPr>
    </w:p>
    <w:p w14:paraId="6472A6E0" w14:textId="77777777" w:rsidR="000E758D" w:rsidRPr="00F562E7" w:rsidRDefault="000E758D" w:rsidP="000E758D">
      <w:pPr>
        <w:tabs>
          <w:tab w:val="left" w:pos="720"/>
        </w:tabs>
        <w:ind w:left="1800" w:hanging="1080"/>
        <w:jc w:val="both"/>
        <w:rPr>
          <w:u w:val="single"/>
        </w:rPr>
      </w:pPr>
    </w:p>
    <w:p w14:paraId="1D78DCE2" w14:textId="77777777" w:rsidR="000E758D" w:rsidRPr="00F562E7" w:rsidRDefault="000E758D" w:rsidP="000E758D">
      <w:pPr>
        <w:tabs>
          <w:tab w:val="left" w:pos="720"/>
        </w:tabs>
        <w:ind w:left="1800" w:hanging="1080"/>
        <w:jc w:val="both"/>
        <w:rPr>
          <w:u w:val="single"/>
        </w:rPr>
      </w:pPr>
    </w:p>
    <w:p w14:paraId="40BE8718" w14:textId="77777777" w:rsidR="000E758D" w:rsidRPr="00F562E7" w:rsidRDefault="000E758D" w:rsidP="000E758D">
      <w:r w:rsidRPr="00F562E7">
        <w:t>2.</w:t>
      </w:r>
      <w:r w:rsidRPr="00F562E7">
        <w:tab/>
        <w:t>How would you rate this firm's knowledge and expertise?</w:t>
      </w:r>
    </w:p>
    <w:p w14:paraId="68517803" w14:textId="77777777" w:rsidR="000E758D" w:rsidRPr="00F562E7" w:rsidRDefault="000E758D" w:rsidP="000E758D">
      <w:pPr>
        <w:ind w:left="720"/>
      </w:pPr>
      <w:r w:rsidRPr="00F562E7">
        <w:rPr>
          <w:u w:val="single"/>
        </w:rPr>
        <w:t xml:space="preserve">   </w:t>
      </w:r>
      <w:r w:rsidRPr="00F562E7">
        <w:rPr>
          <w:b/>
          <w:bCs/>
          <w:i/>
          <w:iCs/>
          <w:u w:val="single"/>
        </w:rPr>
        <w:t xml:space="preserve"> </w:t>
      </w:r>
      <w:r w:rsidRPr="00F562E7">
        <w:t xml:space="preserve"> (3 = Excellent; 2 = Satisfactory; 1 = Unsatisfactory; 0 = Unacceptable)</w:t>
      </w:r>
    </w:p>
    <w:p w14:paraId="1875F232" w14:textId="77777777" w:rsidR="000E758D" w:rsidRPr="00F562E7" w:rsidRDefault="000E758D" w:rsidP="000E758D">
      <w:pPr>
        <w:ind w:firstLine="720"/>
      </w:pPr>
      <w:r w:rsidRPr="00F562E7">
        <w:t>COMMENTS:</w:t>
      </w:r>
    </w:p>
    <w:p w14:paraId="7FD9193D" w14:textId="77777777" w:rsidR="000E758D" w:rsidRPr="00F562E7" w:rsidRDefault="000E758D" w:rsidP="000E758D">
      <w:pPr>
        <w:ind w:left="720"/>
        <w:rPr>
          <w:u w:val="single"/>
        </w:rPr>
      </w:pPr>
    </w:p>
    <w:p w14:paraId="46AA3863" w14:textId="77777777" w:rsidR="000E758D" w:rsidRPr="00F562E7" w:rsidRDefault="000E758D" w:rsidP="000E758D">
      <w:pPr>
        <w:ind w:left="720"/>
        <w:rPr>
          <w:u w:val="single"/>
        </w:rPr>
      </w:pPr>
    </w:p>
    <w:p w14:paraId="0B42184B" w14:textId="77777777" w:rsidR="000E758D" w:rsidRPr="00F562E7" w:rsidRDefault="000E758D" w:rsidP="000E758D">
      <w:pPr>
        <w:ind w:left="720"/>
        <w:rPr>
          <w:u w:val="single"/>
        </w:rPr>
      </w:pPr>
    </w:p>
    <w:p w14:paraId="01AA9F0F" w14:textId="77777777" w:rsidR="000E758D" w:rsidRPr="00F562E7" w:rsidRDefault="000E758D" w:rsidP="000E758D">
      <w:pPr>
        <w:ind w:left="720"/>
        <w:rPr>
          <w:u w:val="single"/>
        </w:rPr>
      </w:pPr>
    </w:p>
    <w:p w14:paraId="09A4C391" w14:textId="77777777" w:rsidR="000E758D" w:rsidRPr="00F562E7" w:rsidRDefault="000E758D" w:rsidP="000E758D">
      <w:pPr>
        <w:ind w:left="720"/>
        <w:rPr>
          <w:u w:val="single"/>
        </w:rPr>
      </w:pPr>
    </w:p>
    <w:p w14:paraId="10EF3F3D" w14:textId="77777777" w:rsidR="000E758D" w:rsidRPr="00F562E7" w:rsidRDefault="000E758D" w:rsidP="000E758D">
      <w:pPr>
        <w:ind w:left="720"/>
        <w:rPr>
          <w:u w:val="single"/>
        </w:rPr>
      </w:pPr>
    </w:p>
    <w:p w14:paraId="4559BC0D" w14:textId="77777777" w:rsidR="000E758D" w:rsidRPr="00F562E7" w:rsidRDefault="000E758D" w:rsidP="000E758D">
      <w:pPr>
        <w:numPr>
          <w:ilvl w:val="0"/>
          <w:numId w:val="2"/>
        </w:numPr>
        <w:ind w:hanging="720"/>
      </w:pPr>
      <w:r w:rsidRPr="00F562E7">
        <w:t>How would you rate the vendor's flexibility relative to changes in the project scope and timelines?</w:t>
      </w:r>
    </w:p>
    <w:p w14:paraId="1E901275" w14:textId="77777777" w:rsidR="000E758D" w:rsidRPr="00F562E7" w:rsidRDefault="000E758D" w:rsidP="000E758D">
      <w:pPr>
        <w:ind w:left="720"/>
        <w:rPr>
          <w:i/>
          <w:iCs/>
          <w:u w:val="single"/>
        </w:rPr>
      </w:pPr>
    </w:p>
    <w:p w14:paraId="1820D87D" w14:textId="77777777" w:rsidR="000E758D" w:rsidRPr="00F562E7" w:rsidRDefault="000E758D" w:rsidP="000E758D">
      <w:pPr>
        <w:ind w:left="720"/>
      </w:pPr>
      <w:r w:rsidRPr="00F562E7">
        <w:rPr>
          <w:i/>
          <w:iCs/>
          <w:u w:val="single"/>
        </w:rPr>
        <w:t xml:space="preserve">   </w:t>
      </w:r>
      <w:r w:rsidRPr="00F562E7">
        <w:rPr>
          <w:u w:val="single"/>
        </w:rPr>
        <w:t xml:space="preserve">  </w:t>
      </w:r>
      <w:r w:rsidRPr="00F562E7">
        <w:t xml:space="preserve">(3 = Excellent; 2 = Satisfactory; 1 = Unsatisfactory; 0 = Unacceptable) </w:t>
      </w:r>
    </w:p>
    <w:p w14:paraId="3F1DFFEA" w14:textId="77777777" w:rsidR="000E758D" w:rsidRPr="00F562E7" w:rsidRDefault="000E758D" w:rsidP="000E758D">
      <w:pPr>
        <w:ind w:firstLine="720"/>
      </w:pPr>
    </w:p>
    <w:p w14:paraId="7CEF78F0" w14:textId="77777777" w:rsidR="000E758D" w:rsidRPr="00F562E7" w:rsidRDefault="000E758D" w:rsidP="000E758D">
      <w:pPr>
        <w:ind w:firstLine="720"/>
      </w:pPr>
      <w:r w:rsidRPr="00F562E7">
        <w:t>COMMENTS:</w:t>
      </w:r>
    </w:p>
    <w:p w14:paraId="09FF9397" w14:textId="77777777" w:rsidR="000E758D" w:rsidRPr="00F562E7" w:rsidRDefault="000E758D" w:rsidP="000E758D">
      <w:pPr>
        <w:tabs>
          <w:tab w:val="left" w:pos="720"/>
        </w:tabs>
        <w:ind w:left="1800" w:hanging="1080"/>
        <w:jc w:val="both"/>
      </w:pPr>
    </w:p>
    <w:p w14:paraId="2CCDB9D6" w14:textId="77777777" w:rsidR="000E758D" w:rsidRPr="00F562E7" w:rsidRDefault="000E758D" w:rsidP="000E758D">
      <w:pPr>
        <w:tabs>
          <w:tab w:val="left" w:pos="720"/>
        </w:tabs>
        <w:ind w:left="1800" w:hanging="1080"/>
        <w:jc w:val="both"/>
      </w:pPr>
    </w:p>
    <w:p w14:paraId="6B5F0023" w14:textId="77777777" w:rsidR="000E758D" w:rsidRPr="00F562E7" w:rsidRDefault="000E758D" w:rsidP="000E758D">
      <w:pPr>
        <w:tabs>
          <w:tab w:val="left" w:pos="720"/>
        </w:tabs>
        <w:ind w:left="1800" w:hanging="1080"/>
        <w:jc w:val="both"/>
      </w:pPr>
    </w:p>
    <w:p w14:paraId="36951DCD" w14:textId="77777777" w:rsidR="000E758D" w:rsidRPr="00F562E7" w:rsidRDefault="000E758D" w:rsidP="000E758D">
      <w:pPr>
        <w:tabs>
          <w:tab w:val="left" w:pos="720"/>
        </w:tabs>
        <w:ind w:left="1800" w:hanging="1080"/>
        <w:jc w:val="both"/>
      </w:pPr>
    </w:p>
    <w:p w14:paraId="11A50848" w14:textId="77777777" w:rsidR="000E758D" w:rsidRPr="00F562E7" w:rsidRDefault="000E758D" w:rsidP="000E758D">
      <w:pPr>
        <w:tabs>
          <w:tab w:val="left" w:pos="720"/>
        </w:tabs>
        <w:ind w:left="1800" w:hanging="1080"/>
        <w:jc w:val="both"/>
      </w:pPr>
    </w:p>
    <w:p w14:paraId="033B7E96" w14:textId="77777777" w:rsidR="000E758D" w:rsidRPr="00F562E7" w:rsidRDefault="000E758D" w:rsidP="000E758D">
      <w:pPr>
        <w:tabs>
          <w:tab w:val="left" w:pos="720"/>
        </w:tabs>
        <w:ind w:left="1800" w:hanging="1080"/>
        <w:jc w:val="both"/>
      </w:pPr>
    </w:p>
    <w:p w14:paraId="1C73FE76" w14:textId="77777777" w:rsidR="000E758D" w:rsidRPr="00F562E7" w:rsidRDefault="000E758D" w:rsidP="000E758D">
      <w:pPr>
        <w:numPr>
          <w:ilvl w:val="0"/>
          <w:numId w:val="3"/>
        </w:numPr>
      </w:pPr>
      <w:r w:rsidRPr="00F562E7">
        <w:t>What is your level of satisfaction with hard-copy materials produced by the vendor?</w:t>
      </w:r>
    </w:p>
    <w:p w14:paraId="28F5B0AA" w14:textId="77777777" w:rsidR="000E758D" w:rsidRPr="00F562E7" w:rsidRDefault="000E758D" w:rsidP="000E758D">
      <w:pPr>
        <w:ind w:left="720"/>
        <w:rPr>
          <w:i/>
          <w:iCs/>
          <w:u w:val="single"/>
        </w:rPr>
      </w:pPr>
    </w:p>
    <w:p w14:paraId="74873249" w14:textId="77777777" w:rsidR="000E758D" w:rsidRPr="00F562E7" w:rsidRDefault="000E758D" w:rsidP="000E758D">
      <w:pPr>
        <w:ind w:left="720"/>
      </w:pPr>
      <w:r w:rsidRPr="00F562E7">
        <w:rPr>
          <w:i/>
          <w:iCs/>
          <w:u w:val="single"/>
        </w:rPr>
        <w:t xml:space="preserve">   </w:t>
      </w:r>
      <w:r w:rsidRPr="00F562E7">
        <w:rPr>
          <w:u w:val="single"/>
        </w:rPr>
        <w:t xml:space="preserve">  </w:t>
      </w:r>
      <w:r w:rsidRPr="00F562E7">
        <w:t xml:space="preserve"> (3 = Excellent; 2 = Satisfactory; 1 = Unsatisfactory; 0 = Unacceptable, N/A = Not applicable)</w:t>
      </w:r>
    </w:p>
    <w:p w14:paraId="01A11422" w14:textId="77777777" w:rsidR="000E758D" w:rsidRPr="00F562E7" w:rsidRDefault="000E758D" w:rsidP="000E758D">
      <w:pPr>
        <w:ind w:left="720"/>
      </w:pPr>
    </w:p>
    <w:p w14:paraId="1B8E0856" w14:textId="77777777" w:rsidR="000E758D" w:rsidRPr="00F562E7" w:rsidRDefault="000E758D" w:rsidP="000E758D">
      <w:pPr>
        <w:ind w:left="720"/>
      </w:pPr>
      <w:r w:rsidRPr="00F562E7">
        <w:t>COMMENTS:</w:t>
      </w:r>
    </w:p>
    <w:p w14:paraId="32E2969F" w14:textId="77777777" w:rsidR="000E758D" w:rsidRPr="00F562E7" w:rsidRDefault="000E758D" w:rsidP="000E758D">
      <w:pPr>
        <w:ind w:left="720"/>
      </w:pPr>
    </w:p>
    <w:p w14:paraId="39B92CC3" w14:textId="77777777" w:rsidR="000E758D" w:rsidRPr="00F562E7" w:rsidRDefault="000E758D" w:rsidP="000E758D">
      <w:pPr>
        <w:ind w:left="720"/>
      </w:pPr>
    </w:p>
    <w:p w14:paraId="0FF7129E" w14:textId="77777777" w:rsidR="000E758D" w:rsidRPr="00F562E7" w:rsidRDefault="000E758D" w:rsidP="000E758D">
      <w:pPr>
        <w:ind w:left="720"/>
      </w:pPr>
    </w:p>
    <w:p w14:paraId="1491E40F" w14:textId="77777777" w:rsidR="000E758D" w:rsidRPr="00F562E7" w:rsidRDefault="000E758D" w:rsidP="000E758D">
      <w:pPr>
        <w:ind w:left="720"/>
      </w:pPr>
    </w:p>
    <w:p w14:paraId="3BE6D0D1" w14:textId="77777777" w:rsidR="000E758D" w:rsidRPr="00F562E7" w:rsidRDefault="000E758D" w:rsidP="000E758D">
      <w:pPr>
        <w:ind w:left="720"/>
      </w:pPr>
    </w:p>
    <w:p w14:paraId="20E5B2B3" w14:textId="77777777" w:rsidR="000E758D" w:rsidRPr="00F562E7" w:rsidRDefault="000E758D" w:rsidP="000E758D">
      <w:pPr>
        <w:numPr>
          <w:ilvl w:val="0"/>
          <w:numId w:val="3"/>
        </w:numPr>
      </w:pPr>
      <w:r w:rsidRPr="00F562E7">
        <w:t>How would you rate the dynamics/interaction between vendor personnel and your staff?</w:t>
      </w:r>
    </w:p>
    <w:p w14:paraId="27054F86" w14:textId="77777777" w:rsidR="000E758D" w:rsidRPr="00F562E7" w:rsidRDefault="000E758D" w:rsidP="000E758D">
      <w:pPr>
        <w:ind w:left="720"/>
        <w:rPr>
          <w:u w:val="single"/>
        </w:rPr>
      </w:pPr>
    </w:p>
    <w:p w14:paraId="11C8A0FF" w14:textId="77777777" w:rsidR="000E758D" w:rsidRPr="00F562E7" w:rsidRDefault="000E758D" w:rsidP="000E758D">
      <w:pPr>
        <w:ind w:left="720"/>
      </w:pPr>
      <w:r w:rsidRPr="00F562E7">
        <w:rPr>
          <w:i/>
          <w:iCs/>
          <w:u w:val="single"/>
        </w:rPr>
        <w:t xml:space="preserve">   </w:t>
      </w:r>
      <w:r w:rsidRPr="00F562E7">
        <w:rPr>
          <w:u w:val="single"/>
        </w:rPr>
        <w:t xml:space="preserve">  </w:t>
      </w:r>
      <w:r w:rsidRPr="00F562E7">
        <w:t xml:space="preserve"> (3 = Excellent; 2 = Satisfactory; 1 = Unsatisfactory; 0 = Unacceptable)</w:t>
      </w:r>
    </w:p>
    <w:p w14:paraId="58D51DE4" w14:textId="77777777" w:rsidR="000E758D" w:rsidRPr="00F562E7" w:rsidRDefault="000E758D" w:rsidP="000E758D">
      <w:pPr>
        <w:ind w:left="720"/>
      </w:pPr>
    </w:p>
    <w:p w14:paraId="02E8AA12" w14:textId="77777777" w:rsidR="000E758D" w:rsidRPr="00F562E7" w:rsidRDefault="000E758D" w:rsidP="000E758D">
      <w:pPr>
        <w:ind w:firstLine="720"/>
      </w:pPr>
      <w:r w:rsidRPr="00F562E7">
        <w:t>COMMENTS:</w:t>
      </w:r>
    </w:p>
    <w:p w14:paraId="32D119C8" w14:textId="77777777" w:rsidR="000E758D" w:rsidRPr="00F562E7" w:rsidRDefault="000E758D" w:rsidP="000E758D">
      <w:pPr>
        <w:ind w:firstLine="720"/>
      </w:pPr>
    </w:p>
    <w:p w14:paraId="1AD6CBB4" w14:textId="77777777" w:rsidR="000E758D" w:rsidRPr="00F562E7" w:rsidRDefault="000E758D" w:rsidP="000E758D">
      <w:pPr>
        <w:ind w:firstLine="720"/>
      </w:pPr>
    </w:p>
    <w:p w14:paraId="3D516BCB" w14:textId="77777777" w:rsidR="000E758D" w:rsidRPr="00F562E7" w:rsidRDefault="000E758D" w:rsidP="000E758D">
      <w:pPr>
        <w:ind w:firstLine="720"/>
      </w:pPr>
    </w:p>
    <w:p w14:paraId="77A11572" w14:textId="77777777" w:rsidR="000E758D" w:rsidRPr="00F562E7" w:rsidRDefault="000E758D" w:rsidP="000E758D">
      <w:pPr>
        <w:ind w:firstLine="720"/>
      </w:pPr>
    </w:p>
    <w:p w14:paraId="79C0BA49" w14:textId="77777777" w:rsidR="000E758D" w:rsidRPr="00F562E7" w:rsidRDefault="000E758D" w:rsidP="000E758D">
      <w:pPr>
        <w:ind w:firstLine="720"/>
      </w:pPr>
    </w:p>
    <w:p w14:paraId="71B776BB" w14:textId="77777777" w:rsidR="000E758D" w:rsidRPr="00F562E7" w:rsidRDefault="000E758D" w:rsidP="000E758D">
      <w:pPr>
        <w:numPr>
          <w:ilvl w:val="0"/>
          <w:numId w:val="4"/>
        </w:numPr>
      </w:pPr>
      <w:r w:rsidRPr="00F562E7">
        <w:t>Who are/were the vendor’s principal representatives involved in your project and how would you rate them individually? Would you, please, comment on the skills, knowledge, behaviors or other factors on which you based the rating?</w:t>
      </w:r>
    </w:p>
    <w:p w14:paraId="2652D9A6" w14:textId="77777777" w:rsidR="000E758D" w:rsidRPr="00F562E7" w:rsidRDefault="000E758D" w:rsidP="000E758D">
      <w:pPr>
        <w:ind w:left="720"/>
      </w:pPr>
    </w:p>
    <w:p w14:paraId="53747691" w14:textId="77777777" w:rsidR="000E758D" w:rsidRPr="00F562E7" w:rsidRDefault="000E758D" w:rsidP="000E758D">
      <w:pPr>
        <w:ind w:left="720"/>
      </w:pPr>
      <w:r w:rsidRPr="00F562E7">
        <w:rPr>
          <w:i/>
          <w:iCs/>
          <w:u w:val="single"/>
        </w:rPr>
        <w:t xml:space="preserve">   </w:t>
      </w:r>
      <w:r w:rsidRPr="00F562E7">
        <w:rPr>
          <w:u w:val="single"/>
        </w:rPr>
        <w:t xml:space="preserve">  </w:t>
      </w:r>
      <w:r w:rsidRPr="00F562E7">
        <w:t xml:space="preserve"> (3 = Excellent; 2 = Satisfactory; 1 = Unsatisfactory; 0 = Unacceptable)</w:t>
      </w:r>
    </w:p>
    <w:p w14:paraId="35F57A88" w14:textId="77777777" w:rsidR="000E758D" w:rsidRPr="00F562E7" w:rsidRDefault="000E758D" w:rsidP="000E758D">
      <w:pPr>
        <w:spacing w:line="360" w:lineRule="auto"/>
        <w:ind w:left="720"/>
      </w:pPr>
    </w:p>
    <w:p w14:paraId="256A95CA" w14:textId="77777777" w:rsidR="000E758D" w:rsidRPr="00F562E7" w:rsidRDefault="000E758D" w:rsidP="000E758D">
      <w:pPr>
        <w:spacing w:line="360" w:lineRule="auto"/>
        <w:ind w:left="720"/>
        <w:rPr>
          <w:b/>
          <w:bCs/>
          <w:i/>
          <w:iCs/>
          <w:u w:val="single"/>
        </w:rPr>
      </w:pPr>
      <w:r w:rsidRPr="00F562E7">
        <w:t xml:space="preserve">Name: </w:t>
      </w:r>
      <w:r w:rsidRPr="00F562E7">
        <w:tab/>
      </w:r>
      <w:r w:rsidRPr="00F562E7">
        <w:tab/>
      </w:r>
      <w:r w:rsidRPr="00F562E7">
        <w:rPr>
          <w:u w:val="single"/>
        </w:rPr>
        <w:t xml:space="preserve">             </w:t>
      </w:r>
      <w:r w:rsidRPr="00F562E7">
        <w:tab/>
      </w:r>
      <w:r w:rsidRPr="00F562E7">
        <w:tab/>
      </w:r>
      <w:r w:rsidRPr="00F562E7">
        <w:tab/>
      </w:r>
      <w:r w:rsidRPr="00F562E7">
        <w:tab/>
      </w:r>
      <w:r w:rsidRPr="00F562E7">
        <w:tab/>
      </w:r>
      <w:r w:rsidRPr="00F562E7">
        <w:tab/>
        <w:t>Rating:</w:t>
      </w:r>
    </w:p>
    <w:p w14:paraId="05012CD2" w14:textId="77777777" w:rsidR="000E758D" w:rsidRPr="00F562E7" w:rsidRDefault="000E758D" w:rsidP="000E758D">
      <w:pPr>
        <w:spacing w:line="360" w:lineRule="auto"/>
        <w:ind w:left="720"/>
        <w:rPr>
          <w:b/>
          <w:bCs/>
          <w:i/>
          <w:iCs/>
          <w:u w:val="single"/>
        </w:rPr>
      </w:pPr>
      <w:r w:rsidRPr="00F562E7">
        <w:t xml:space="preserve">Name: </w:t>
      </w:r>
      <w:r w:rsidRPr="00F562E7">
        <w:tab/>
      </w:r>
      <w:r w:rsidRPr="00F562E7">
        <w:tab/>
      </w:r>
      <w:r w:rsidRPr="00F562E7">
        <w:rPr>
          <w:u w:val="single"/>
        </w:rPr>
        <w:t xml:space="preserve">                         </w:t>
      </w:r>
      <w:r w:rsidRPr="00F562E7">
        <w:tab/>
      </w:r>
      <w:r w:rsidRPr="00F562E7">
        <w:tab/>
      </w:r>
      <w:r w:rsidRPr="00F562E7">
        <w:tab/>
      </w:r>
      <w:r w:rsidRPr="00F562E7">
        <w:tab/>
      </w:r>
      <w:r w:rsidRPr="00F562E7">
        <w:tab/>
        <w:t xml:space="preserve">Rating: </w:t>
      </w:r>
    </w:p>
    <w:p w14:paraId="19211DE1" w14:textId="77777777" w:rsidR="000E758D" w:rsidRPr="00F562E7" w:rsidRDefault="000E758D" w:rsidP="000E758D">
      <w:pPr>
        <w:spacing w:line="360" w:lineRule="auto"/>
        <w:ind w:left="720"/>
        <w:rPr>
          <w:b/>
          <w:bCs/>
          <w:i/>
          <w:iCs/>
          <w:u w:val="single"/>
        </w:rPr>
      </w:pPr>
      <w:r w:rsidRPr="00F562E7">
        <w:t xml:space="preserve">Name: </w:t>
      </w:r>
      <w:r w:rsidRPr="00F562E7">
        <w:tab/>
      </w:r>
      <w:r w:rsidRPr="00F562E7">
        <w:tab/>
      </w:r>
      <w:r w:rsidRPr="00F562E7">
        <w:rPr>
          <w:u w:val="single"/>
        </w:rPr>
        <w:t xml:space="preserve">                         </w:t>
      </w:r>
      <w:r w:rsidRPr="00F562E7">
        <w:tab/>
      </w:r>
      <w:r w:rsidRPr="00F562E7">
        <w:tab/>
      </w:r>
      <w:r w:rsidRPr="00F562E7">
        <w:tab/>
      </w:r>
      <w:r w:rsidRPr="00F562E7">
        <w:tab/>
      </w:r>
      <w:r w:rsidRPr="00F562E7">
        <w:tab/>
        <w:t xml:space="preserve">Rating: </w:t>
      </w:r>
    </w:p>
    <w:p w14:paraId="2683ECF3" w14:textId="77777777" w:rsidR="000E758D" w:rsidRPr="00F562E7" w:rsidRDefault="000E758D" w:rsidP="000E758D">
      <w:pPr>
        <w:spacing w:line="360" w:lineRule="auto"/>
        <w:ind w:left="720"/>
        <w:rPr>
          <w:u w:val="single"/>
        </w:rPr>
      </w:pPr>
      <w:r w:rsidRPr="00F562E7">
        <w:t xml:space="preserve">Name: </w:t>
      </w:r>
      <w:r w:rsidRPr="00F562E7">
        <w:tab/>
      </w:r>
      <w:r w:rsidRPr="00F562E7">
        <w:tab/>
      </w:r>
      <w:r w:rsidRPr="00F562E7">
        <w:tab/>
      </w:r>
      <w:r w:rsidRPr="00F562E7">
        <w:tab/>
      </w:r>
      <w:r w:rsidRPr="00F562E7">
        <w:tab/>
      </w:r>
      <w:r w:rsidRPr="00F562E7">
        <w:tab/>
      </w:r>
      <w:r w:rsidRPr="00F562E7">
        <w:tab/>
      </w:r>
      <w:r w:rsidRPr="00F562E7">
        <w:tab/>
      </w:r>
      <w:r w:rsidRPr="00F562E7">
        <w:tab/>
        <w:t xml:space="preserve">Rating: </w:t>
      </w:r>
    </w:p>
    <w:p w14:paraId="2E25E033" w14:textId="77777777" w:rsidR="000E758D" w:rsidRPr="00F562E7" w:rsidRDefault="000E758D" w:rsidP="000E758D">
      <w:pPr>
        <w:ind w:firstLine="720"/>
      </w:pPr>
      <w:r w:rsidRPr="00F562E7">
        <w:t>COMMENTS:</w:t>
      </w:r>
    </w:p>
    <w:p w14:paraId="7E16C7A9" w14:textId="77777777" w:rsidR="000E758D" w:rsidRPr="00F562E7" w:rsidRDefault="000E758D" w:rsidP="000E758D">
      <w:pPr>
        <w:ind w:left="720"/>
      </w:pPr>
    </w:p>
    <w:p w14:paraId="4AF69501" w14:textId="77777777" w:rsidR="000E758D" w:rsidRPr="00F562E7" w:rsidRDefault="000E758D" w:rsidP="000E758D">
      <w:pPr>
        <w:ind w:left="720"/>
      </w:pPr>
    </w:p>
    <w:p w14:paraId="70BF35E1" w14:textId="77777777" w:rsidR="000E758D" w:rsidRPr="00F562E7" w:rsidRDefault="000E758D" w:rsidP="000E758D">
      <w:pPr>
        <w:ind w:left="720"/>
      </w:pPr>
    </w:p>
    <w:p w14:paraId="7282F5DE" w14:textId="77777777" w:rsidR="000E758D" w:rsidRPr="00F562E7" w:rsidRDefault="000E758D" w:rsidP="000E758D">
      <w:pPr>
        <w:ind w:left="720"/>
      </w:pPr>
    </w:p>
    <w:p w14:paraId="251F2CAD" w14:textId="77777777" w:rsidR="000E758D" w:rsidRPr="00F562E7" w:rsidRDefault="000E758D" w:rsidP="000E758D">
      <w:pPr>
        <w:ind w:left="720"/>
      </w:pPr>
    </w:p>
    <w:p w14:paraId="3801B965" w14:textId="77777777" w:rsidR="000E758D" w:rsidRPr="00F562E7" w:rsidRDefault="000E758D" w:rsidP="000E758D">
      <w:pPr>
        <w:numPr>
          <w:ilvl w:val="0"/>
          <w:numId w:val="4"/>
        </w:numPr>
      </w:pPr>
      <w:r w:rsidRPr="00F562E7">
        <w:t xml:space="preserve">How satisfied are/were you with the products developed by the vendor? </w:t>
      </w:r>
    </w:p>
    <w:p w14:paraId="35323BA6" w14:textId="77777777" w:rsidR="000E758D" w:rsidRPr="00F562E7" w:rsidRDefault="000E758D" w:rsidP="000E758D">
      <w:pPr>
        <w:ind w:left="720"/>
        <w:rPr>
          <w:i/>
          <w:iCs/>
          <w:u w:val="single"/>
        </w:rPr>
      </w:pPr>
    </w:p>
    <w:p w14:paraId="63270E9E" w14:textId="77777777" w:rsidR="000E758D" w:rsidRPr="00F562E7" w:rsidRDefault="000E758D" w:rsidP="000E758D">
      <w:pPr>
        <w:ind w:left="720"/>
      </w:pPr>
      <w:r w:rsidRPr="00F562E7">
        <w:rPr>
          <w:i/>
          <w:iCs/>
          <w:u w:val="single"/>
        </w:rPr>
        <w:t xml:space="preserve">      </w:t>
      </w:r>
      <w:r w:rsidRPr="00F562E7">
        <w:rPr>
          <w:u w:val="single"/>
        </w:rPr>
        <w:t xml:space="preserve">   </w:t>
      </w:r>
      <w:r w:rsidRPr="00F562E7">
        <w:t xml:space="preserve">  (3 = Excellent; 2 = Satisfactory; 1 = Unsatisfactory; 0 = Unacceptable, N/A = Not applicable)</w:t>
      </w:r>
    </w:p>
    <w:p w14:paraId="6C68AFE4" w14:textId="77777777" w:rsidR="000E758D" w:rsidRPr="00F562E7" w:rsidRDefault="000E758D" w:rsidP="000E758D">
      <w:pPr>
        <w:ind w:left="-90" w:firstLine="810"/>
      </w:pPr>
    </w:p>
    <w:p w14:paraId="0730BEA2" w14:textId="77777777" w:rsidR="000E758D" w:rsidRPr="00F562E7" w:rsidRDefault="000E758D" w:rsidP="000E758D">
      <w:pPr>
        <w:ind w:left="-90" w:firstLine="810"/>
      </w:pPr>
      <w:r w:rsidRPr="00F562E7">
        <w:t>COMMENTS:</w:t>
      </w:r>
    </w:p>
    <w:p w14:paraId="740E099E" w14:textId="77777777" w:rsidR="000E758D" w:rsidRPr="00F562E7" w:rsidRDefault="000E758D" w:rsidP="000E758D">
      <w:pPr>
        <w:ind w:left="720"/>
        <w:rPr>
          <w:b/>
          <w:bCs/>
          <w:i/>
          <w:iCs/>
        </w:rPr>
      </w:pPr>
    </w:p>
    <w:p w14:paraId="5993D826" w14:textId="77777777" w:rsidR="000E758D" w:rsidRPr="00F562E7" w:rsidRDefault="000E758D" w:rsidP="000E758D">
      <w:pPr>
        <w:ind w:left="720"/>
      </w:pPr>
    </w:p>
    <w:p w14:paraId="17D81D6C" w14:textId="77777777" w:rsidR="000E758D" w:rsidRPr="00F562E7" w:rsidRDefault="000E758D" w:rsidP="000E758D">
      <w:pPr>
        <w:ind w:left="720"/>
      </w:pPr>
    </w:p>
    <w:p w14:paraId="58ED7620" w14:textId="77777777" w:rsidR="000E758D" w:rsidRPr="00F562E7" w:rsidRDefault="000E758D" w:rsidP="000E758D">
      <w:pPr>
        <w:ind w:left="720"/>
      </w:pPr>
    </w:p>
    <w:p w14:paraId="28D984D1" w14:textId="77777777" w:rsidR="000E758D" w:rsidRPr="00F562E7" w:rsidRDefault="000E758D" w:rsidP="000E758D">
      <w:pPr>
        <w:ind w:left="720"/>
      </w:pPr>
    </w:p>
    <w:p w14:paraId="3BC8FB93" w14:textId="77777777" w:rsidR="000E758D" w:rsidRPr="00F562E7" w:rsidRDefault="000E758D" w:rsidP="000E758D">
      <w:pPr>
        <w:numPr>
          <w:ilvl w:val="0"/>
          <w:numId w:val="5"/>
        </w:numPr>
      </w:pPr>
      <w:proofErr w:type="gramStart"/>
      <w:r w:rsidRPr="00F562E7">
        <w:t>With which</w:t>
      </w:r>
      <w:proofErr w:type="gramEnd"/>
      <w:r w:rsidRPr="00F562E7">
        <w:t xml:space="preserve"> aspect(s) of this vendor's services are/were you most satisfied?</w:t>
      </w:r>
    </w:p>
    <w:p w14:paraId="28681257" w14:textId="77777777" w:rsidR="000E758D" w:rsidRPr="00F562E7" w:rsidRDefault="000E758D" w:rsidP="000E758D">
      <w:pPr>
        <w:ind w:left="720"/>
      </w:pPr>
    </w:p>
    <w:p w14:paraId="3B946893" w14:textId="77777777" w:rsidR="000E758D" w:rsidRPr="00F562E7" w:rsidRDefault="000E758D" w:rsidP="000E758D">
      <w:r w:rsidRPr="00F562E7">
        <w:tab/>
        <w:t>COMMENTS:</w:t>
      </w:r>
    </w:p>
    <w:p w14:paraId="477CA87E" w14:textId="77777777" w:rsidR="000E758D" w:rsidRPr="00F562E7" w:rsidRDefault="000E758D" w:rsidP="000E758D">
      <w:pPr>
        <w:tabs>
          <w:tab w:val="left" w:pos="720"/>
        </w:tabs>
        <w:ind w:left="720"/>
      </w:pPr>
    </w:p>
    <w:p w14:paraId="1458C27E" w14:textId="77777777" w:rsidR="000E758D" w:rsidRPr="00F562E7" w:rsidRDefault="000E758D" w:rsidP="000E758D">
      <w:pPr>
        <w:tabs>
          <w:tab w:val="left" w:pos="720"/>
        </w:tabs>
        <w:ind w:left="720"/>
      </w:pPr>
    </w:p>
    <w:p w14:paraId="2C2A11A6" w14:textId="77777777" w:rsidR="000E758D" w:rsidRPr="00F562E7" w:rsidRDefault="000E758D" w:rsidP="000E758D">
      <w:pPr>
        <w:tabs>
          <w:tab w:val="left" w:pos="720"/>
        </w:tabs>
        <w:ind w:left="720"/>
      </w:pPr>
    </w:p>
    <w:p w14:paraId="64F3D7C8" w14:textId="77777777" w:rsidR="000E758D" w:rsidRPr="00F562E7" w:rsidRDefault="000E758D" w:rsidP="000E758D">
      <w:pPr>
        <w:tabs>
          <w:tab w:val="left" w:pos="720"/>
        </w:tabs>
        <w:ind w:left="720"/>
      </w:pPr>
    </w:p>
    <w:p w14:paraId="79AA029F" w14:textId="77777777" w:rsidR="000E758D" w:rsidRPr="00F562E7" w:rsidRDefault="000E758D" w:rsidP="000E758D">
      <w:pPr>
        <w:tabs>
          <w:tab w:val="left" w:pos="720"/>
        </w:tabs>
        <w:ind w:left="720"/>
      </w:pPr>
    </w:p>
    <w:p w14:paraId="0A338E58" w14:textId="77777777" w:rsidR="000E758D" w:rsidRPr="00F562E7" w:rsidRDefault="000E758D" w:rsidP="000E758D">
      <w:pPr>
        <w:numPr>
          <w:ilvl w:val="0"/>
          <w:numId w:val="5"/>
        </w:numPr>
      </w:pPr>
      <w:r w:rsidRPr="00F562E7">
        <w:t>With which aspect(s) of this vendor's services are/were you least satisfied?</w:t>
      </w:r>
    </w:p>
    <w:p w14:paraId="76E86DC1" w14:textId="77777777" w:rsidR="000E758D" w:rsidRPr="00F562E7" w:rsidRDefault="000E758D" w:rsidP="000E758D">
      <w:pPr>
        <w:ind w:left="720"/>
      </w:pPr>
    </w:p>
    <w:p w14:paraId="4DC77043" w14:textId="77777777" w:rsidR="000E758D" w:rsidRPr="00F562E7" w:rsidRDefault="000E758D" w:rsidP="000E758D">
      <w:r w:rsidRPr="00F562E7">
        <w:lastRenderedPageBreak/>
        <w:tab/>
        <w:t>COMMENTS:</w:t>
      </w:r>
    </w:p>
    <w:p w14:paraId="772A8A96" w14:textId="77777777" w:rsidR="000E758D" w:rsidRPr="00F562E7" w:rsidRDefault="000E758D" w:rsidP="000E758D">
      <w:pPr>
        <w:tabs>
          <w:tab w:val="left" w:pos="720"/>
        </w:tabs>
        <w:ind w:left="720"/>
      </w:pPr>
    </w:p>
    <w:p w14:paraId="36138AF0" w14:textId="77777777" w:rsidR="000E758D" w:rsidRPr="00F562E7" w:rsidRDefault="000E758D" w:rsidP="000E758D">
      <w:pPr>
        <w:tabs>
          <w:tab w:val="left" w:pos="720"/>
        </w:tabs>
        <w:ind w:left="720"/>
      </w:pPr>
    </w:p>
    <w:p w14:paraId="26C5E923" w14:textId="77777777" w:rsidR="000E758D" w:rsidRPr="00F562E7" w:rsidRDefault="000E758D" w:rsidP="000E758D">
      <w:pPr>
        <w:tabs>
          <w:tab w:val="left" w:pos="720"/>
        </w:tabs>
        <w:ind w:left="720"/>
      </w:pPr>
    </w:p>
    <w:p w14:paraId="118DB64A" w14:textId="77777777" w:rsidR="000E758D" w:rsidRPr="00F562E7" w:rsidRDefault="000E758D" w:rsidP="000E758D">
      <w:pPr>
        <w:tabs>
          <w:tab w:val="left" w:pos="720"/>
        </w:tabs>
        <w:ind w:left="720"/>
      </w:pPr>
    </w:p>
    <w:p w14:paraId="0496EECE" w14:textId="77777777" w:rsidR="000E758D" w:rsidRPr="00F562E7" w:rsidRDefault="000E758D" w:rsidP="000E758D">
      <w:pPr>
        <w:tabs>
          <w:tab w:val="left" w:pos="720"/>
        </w:tabs>
        <w:ind w:left="720"/>
      </w:pPr>
    </w:p>
    <w:p w14:paraId="2D5417F9" w14:textId="77777777" w:rsidR="000E758D" w:rsidRPr="00F562E7" w:rsidRDefault="000E758D" w:rsidP="000E758D">
      <w:pPr>
        <w:numPr>
          <w:ilvl w:val="0"/>
          <w:numId w:val="5"/>
        </w:numPr>
      </w:pPr>
      <w:r w:rsidRPr="00F562E7">
        <w:t xml:space="preserve">Would you recommend this vendor's services to your organization again? </w:t>
      </w:r>
    </w:p>
    <w:p w14:paraId="0E287BB5" w14:textId="77777777" w:rsidR="000E758D" w:rsidRPr="00F562E7" w:rsidRDefault="000E758D" w:rsidP="000E758D">
      <w:pPr>
        <w:ind w:firstLine="720"/>
      </w:pPr>
    </w:p>
    <w:p w14:paraId="421E96D6" w14:textId="77777777" w:rsidR="000E758D" w:rsidRPr="00F562E7" w:rsidRDefault="000E758D" w:rsidP="000E758D">
      <w:pPr>
        <w:ind w:firstLine="720"/>
      </w:pPr>
      <w:r w:rsidRPr="00F562E7">
        <w:t>COMMENTS:</w:t>
      </w:r>
    </w:p>
    <w:p w14:paraId="2A8D5F8B" w14:textId="77777777" w:rsidR="000E758D" w:rsidRPr="00F562E7" w:rsidRDefault="000E758D" w:rsidP="000E758D">
      <w:pPr>
        <w:tabs>
          <w:tab w:val="left" w:pos="720"/>
        </w:tabs>
        <w:ind w:left="720"/>
      </w:pPr>
    </w:p>
    <w:p w14:paraId="0C971C22" w14:textId="77777777" w:rsidR="000E758D" w:rsidRPr="00F562E7" w:rsidRDefault="000E758D" w:rsidP="000E758D">
      <w:pPr>
        <w:tabs>
          <w:tab w:val="left" w:pos="720"/>
        </w:tabs>
        <w:ind w:left="720"/>
      </w:pPr>
    </w:p>
    <w:p w14:paraId="1C1F0684" w14:textId="77777777" w:rsidR="000E758D" w:rsidRPr="00F562E7" w:rsidRDefault="000E758D" w:rsidP="000E758D">
      <w:pPr>
        <w:tabs>
          <w:tab w:val="left" w:pos="720"/>
        </w:tabs>
      </w:pPr>
    </w:p>
    <w:p w14:paraId="6D49B856" w14:textId="77777777" w:rsidR="000E758D" w:rsidRPr="00F562E7" w:rsidRDefault="000E758D" w:rsidP="000E758D">
      <w:r w:rsidRPr="00F562E7">
        <w:br w:type="page"/>
      </w:r>
    </w:p>
    <w:p w14:paraId="37773A86" w14:textId="77777777" w:rsidR="00E167D0" w:rsidRDefault="00E167D0"/>
    <w:sectPr w:rsidR="00E16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2"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3"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4" w15:restartNumberingAfterBreak="0">
    <w:nsid w:val="7C621165"/>
    <w:multiLevelType w:val="singleLevel"/>
    <w:tmpl w:val="3C1C501E"/>
    <w:lvl w:ilvl="0">
      <w:start w:val="6"/>
      <w:numFmt w:val="decimal"/>
      <w:lvlText w:val="%1."/>
      <w:lvlJc w:val="left"/>
      <w:pPr>
        <w:tabs>
          <w:tab w:val="num" w:pos="720"/>
        </w:tabs>
        <w:ind w:left="720" w:hanging="720"/>
      </w:pPr>
    </w:lvl>
  </w:abstractNum>
  <w:num w:numId="1" w16cid:durableId="1538205039">
    <w:abstractNumId w:val="3"/>
    <w:lvlOverride w:ilvl="0">
      <w:startOverride w:val="1"/>
    </w:lvlOverride>
  </w:num>
  <w:num w:numId="2" w16cid:durableId="102066272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7029939">
    <w:abstractNumId w:val="1"/>
    <w:lvlOverride w:ilvl="0">
      <w:startOverride w:val="4"/>
    </w:lvlOverride>
  </w:num>
  <w:num w:numId="4" w16cid:durableId="1207764250">
    <w:abstractNumId w:val="4"/>
    <w:lvlOverride w:ilvl="0">
      <w:startOverride w:val="6"/>
    </w:lvlOverride>
  </w:num>
  <w:num w:numId="5" w16cid:durableId="1284115461">
    <w:abstractNumId w:val="2"/>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8D"/>
    <w:rsid w:val="000E758D"/>
    <w:rsid w:val="006670BB"/>
    <w:rsid w:val="00944E4F"/>
    <w:rsid w:val="009660AE"/>
    <w:rsid w:val="00BC27DF"/>
    <w:rsid w:val="00DE7575"/>
    <w:rsid w:val="00E167D0"/>
    <w:rsid w:val="00F30A1E"/>
    <w:rsid w:val="00F43BFC"/>
    <w:rsid w:val="0EA0DA07"/>
    <w:rsid w:val="1A72181B"/>
    <w:rsid w:val="1C1576B7"/>
    <w:rsid w:val="1DBE12B2"/>
    <w:rsid w:val="1F1C5D9D"/>
    <w:rsid w:val="264B3C7E"/>
    <w:rsid w:val="2B90CD30"/>
    <w:rsid w:val="31039170"/>
    <w:rsid w:val="3AEB04B7"/>
    <w:rsid w:val="416A4ECC"/>
    <w:rsid w:val="4740CAF4"/>
    <w:rsid w:val="4889B0FC"/>
    <w:rsid w:val="4FDB359E"/>
    <w:rsid w:val="5BCA5079"/>
    <w:rsid w:val="67787A12"/>
    <w:rsid w:val="6871DC80"/>
    <w:rsid w:val="6A61725D"/>
    <w:rsid w:val="6AF85336"/>
    <w:rsid w:val="706AE169"/>
    <w:rsid w:val="70F3FC30"/>
    <w:rsid w:val="77DC03B2"/>
    <w:rsid w:val="7802F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F6AC"/>
  <w15:chartTrackingRefBased/>
  <w15:docId w15:val="{90D40345-8F96-4ED4-9B34-9BA51088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58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0E7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5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5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5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5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5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5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5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5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5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5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5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5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58D"/>
    <w:rPr>
      <w:rFonts w:eastAsiaTheme="majorEastAsia" w:cstheme="majorBidi"/>
      <w:color w:val="272727" w:themeColor="text1" w:themeTint="D8"/>
    </w:rPr>
  </w:style>
  <w:style w:type="paragraph" w:styleId="Title">
    <w:name w:val="Title"/>
    <w:basedOn w:val="Normal"/>
    <w:next w:val="Normal"/>
    <w:link w:val="TitleChar"/>
    <w:uiPriority w:val="10"/>
    <w:qFormat/>
    <w:rsid w:val="000E75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5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58D"/>
    <w:pPr>
      <w:spacing w:before="160"/>
      <w:jc w:val="center"/>
    </w:pPr>
    <w:rPr>
      <w:i/>
      <w:iCs/>
      <w:color w:val="404040" w:themeColor="text1" w:themeTint="BF"/>
    </w:rPr>
  </w:style>
  <w:style w:type="character" w:customStyle="1" w:styleId="QuoteChar">
    <w:name w:val="Quote Char"/>
    <w:basedOn w:val="DefaultParagraphFont"/>
    <w:link w:val="Quote"/>
    <w:uiPriority w:val="29"/>
    <w:rsid w:val="000E758D"/>
    <w:rPr>
      <w:i/>
      <w:iCs/>
      <w:color w:val="404040" w:themeColor="text1" w:themeTint="BF"/>
    </w:rPr>
  </w:style>
  <w:style w:type="paragraph" w:styleId="ListParagraph">
    <w:name w:val="List Paragraph"/>
    <w:basedOn w:val="Normal"/>
    <w:uiPriority w:val="34"/>
    <w:qFormat/>
    <w:rsid w:val="000E758D"/>
    <w:pPr>
      <w:ind w:left="720"/>
      <w:contextualSpacing/>
    </w:pPr>
  </w:style>
  <w:style w:type="character" w:styleId="IntenseEmphasis">
    <w:name w:val="Intense Emphasis"/>
    <w:basedOn w:val="DefaultParagraphFont"/>
    <w:uiPriority w:val="21"/>
    <w:qFormat/>
    <w:rsid w:val="000E758D"/>
    <w:rPr>
      <w:i/>
      <w:iCs/>
      <w:color w:val="0F4761" w:themeColor="accent1" w:themeShade="BF"/>
    </w:rPr>
  </w:style>
  <w:style w:type="paragraph" w:styleId="IntenseQuote">
    <w:name w:val="Intense Quote"/>
    <w:basedOn w:val="Normal"/>
    <w:next w:val="Normal"/>
    <w:link w:val="IntenseQuoteChar"/>
    <w:uiPriority w:val="30"/>
    <w:qFormat/>
    <w:rsid w:val="000E7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58D"/>
    <w:rPr>
      <w:i/>
      <w:iCs/>
      <w:color w:val="0F4761" w:themeColor="accent1" w:themeShade="BF"/>
    </w:rPr>
  </w:style>
  <w:style w:type="character" w:styleId="IntenseReference">
    <w:name w:val="Intense Reference"/>
    <w:basedOn w:val="DefaultParagraphFont"/>
    <w:uiPriority w:val="32"/>
    <w:qFormat/>
    <w:rsid w:val="000E758D"/>
    <w:rPr>
      <w:b/>
      <w:bCs/>
      <w:smallCaps/>
      <w:color w:val="0F4761" w:themeColor="accent1" w:themeShade="BF"/>
      <w:spacing w:val="5"/>
    </w:rPr>
  </w:style>
  <w:style w:type="character" w:styleId="Hyperlink">
    <w:name w:val="Hyperlink"/>
    <w:uiPriority w:val="99"/>
    <w:rsid w:val="000E758D"/>
    <w:rPr>
      <w:color w:val="0000FF"/>
      <w:u w:val="single"/>
    </w:rPr>
  </w:style>
  <w:style w:type="character" w:styleId="Strong">
    <w:name w:val="Strong"/>
    <w:qFormat/>
    <w:rsid w:val="000E75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fgallegos@santafen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gallegos@santafenm.gov" TargetMode="External"/><Relationship Id="rId5" Type="http://schemas.openxmlformats.org/officeDocument/2006/relationships/hyperlink" Target="mailto:Purchasing_RFP@santafenm.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LOVATO, JOANN D.</dc:creator>
  <cp:keywords/>
  <dc:description/>
  <cp:lastModifiedBy>LOVATO, JOANN D.</cp:lastModifiedBy>
  <cp:revision>2</cp:revision>
  <dcterms:created xsi:type="dcterms:W3CDTF">2026-01-12T22:24:00Z</dcterms:created>
  <dcterms:modified xsi:type="dcterms:W3CDTF">2026-01-12T22:24:00Z</dcterms:modified>
</cp:coreProperties>
</file>