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1AC" w14:textId="77777777" w:rsidR="00637CFC" w:rsidRDefault="00000000">
      <w:pPr>
        <w:pStyle w:val="Heading1"/>
        <w:rPr>
          <w:u w:val="none"/>
        </w:rPr>
      </w:pPr>
      <w:r>
        <w:t>CERTIFICATIONS</w:t>
      </w:r>
      <w:r>
        <w:rPr>
          <w:spacing w:val="-8"/>
        </w:rPr>
        <w:t xml:space="preserve"> </w:t>
      </w:r>
      <w:r>
        <w:t>TO</w:t>
      </w:r>
      <w:r>
        <w:rPr>
          <w:spacing w:val="-2"/>
        </w:rPr>
        <w:t xml:space="preserve"> </w:t>
      </w:r>
      <w:r>
        <w:t>BE</w:t>
      </w:r>
      <w:r>
        <w:rPr>
          <w:spacing w:val="-2"/>
        </w:rPr>
        <w:t xml:space="preserve"> </w:t>
      </w:r>
      <w:r>
        <w:t>COMPLETED</w:t>
      </w:r>
      <w:r>
        <w:rPr>
          <w:spacing w:val="-2"/>
        </w:rPr>
        <w:t xml:space="preserve"> </w:t>
      </w:r>
      <w:r>
        <w:t>BY</w:t>
      </w:r>
      <w:r>
        <w:rPr>
          <w:spacing w:val="2"/>
        </w:rPr>
        <w:t xml:space="preserve"> </w:t>
      </w:r>
      <w:r>
        <w:rPr>
          <w:spacing w:val="-2"/>
        </w:rPr>
        <w:t>VENDOR</w:t>
      </w:r>
    </w:p>
    <w:p w14:paraId="3FD1F29E" w14:textId="77777777" w:rsidR="00637CFC" w:rsidRDefault="00637CFC">
      <w:pPr>
        <w:pStyle w:val="BodyText"/>
        <w:spacing w:before="171"/>
        <w:rPr>
          <w:b/>
          <w:sz w:val="22"/>
        </w:rPr>
      </w:pPr>
    </w:p>
    <w:p w14:paraId="74556009" w14:textId="77777777" w:rsidR="00637CFC" w:rsidRDefault="00000000">
      <w:pPr>
        <w:pStyle w:val="Heading2"/>
        <w:spacing w:before="0"/>
        <w:ind w:left="72" w:right="175" w:firstLine="0"/>
      </w:pPr>
      <w:r>
        <w:rPr>
          <w:u w:val="single"/>
        </w:rPr>
        <w:t>THE</w:t>
      </w:r>
      <w:r>
        <w:rPr>
          <w:spacing w:val="-2"/>
          <w:u w:val="single"/>
        </w:rPr>
        <w:t xml:space="preserve"> </w:t>
      </w:r>
      <w:r>
        <w:rPr>
          <w:u w:val="single"/>
        </w:rPr>
        <w:t>UNDERSIGNED</w:t>
      </w:r>
      <w:r>
        <w:rPr>
          <w:spacing w:val="-2"/>
          <w:u w:val="single"/>
        </w:rPr>
        <w:t xml:space="preserve"> </w:t>
      </w:r>
      <w:r>
        <w:rPr>
          <w:u w:val="single"/>
        </w:rPr>
        <w:t>MUST</w:t>
      </w:r>
      <w:r>
        <w:rPr>
          <w:spacing w:val="-6"/>
          <w:u w:val="single"/>
        </w:rPr>
        <w:t xml:space="preserve"> </w:t>
      </w:r>
      <w:r>
        <w:rPr>
          <w:u w:val="single"/>
        </w:rPr>
        <w:t>CHECK</w:t>
      </w:r>
      <w:r>
        <w:rPr>
          <w:spacing w:val="-5"/>
          <w:u w:val="single"/>
        </w:rPr>
        <w:t xml:space="preserve"> </w:t>
      </w:r>
      <w:r>
        <w:rPr>
          <w:u w:val="single"/>
        </w:rPr>
        <w:t>EACH</w:t>
      </w:r>
      <w:r>
        <w:rPr>
          <w:spacing w:val="-4"/>
          <w:u w:val="single"/>
        </w:rPr>
        <w:t xml:space="preserve"> </w:t>
      </w:r>
      <w:r>
        <w:rPr>
          <w:u w:val="single"/>
        </w:rPr>
        <w:t>BOX</w:t>
      </w:r>
      <w:r>
        <w:rPr>
          <w:spacing w:val="-4"/>
          <w:u w:val="single"/>
        </w:rPr>
        <w:t xml:space="preserve"> </w:t>
      </w:r>
      <w:r>
        <w:rPr>
          <w:u w:val="single"/>
        </w:rPr>
        <w:t>AND</w:t>
      </w:r>
      <w:r>
        <w:rPr>
          <w:spacing w:val="-2"/>
          <w:u w:val="single"/>
        </w:rPr>
        <w:t xml:space="preserve"> </w:t>
      </w:r>
      <w:r>
        <w:rPr>
          <w:u w:val="single"/>
        </w:rPr>
        <w:t>EXECUTE</w:t>
      </w:r>
      <w:r>
        <w:rPr>
          <w:spacing w:val="-2"/>
          <w:u w:val="single"/>
        </w:rPr>
        <w:t xml:space="preserve"> </w:t>
      </w:r>
      <w:r>
        <w:rPr>
          <w:u w:val="single"/>
        </w:rPr>
        <w:t>THIS</w:t>
      </w:r>
      <w:r>
        <w:rPr>
          <w:spacing w:val="-1"/>
          <w:u w:val="single"/>
        </w:rPr>
        <w:t xml:space="preserve"> </w:t>
      </w:r>
      <w:r>
        <w:rPr>
          <w:u w:val="single"/>
        </w:rPr>
        <w:t>FORM</w:t>
      </w:r>
      <w:r>
        <w:rPr>
          <w:spacing w:val="-6"/>
          <w:u w:val="single"/>
        </w:rPr>
        <w:t xml:space="preserve"> </w:t>
      </w:r>
      <w:r>
        <w:rPr>
          <w:u w:val="single"/>
        </w:rPr>
        <w:t>AND HEREBY</w:t>
      </w:r>
      <w:r>
        <w:rPr>
          <w:spacing w:val="-4"/>
          <w:u w:val="single"/>
        </w:rPr>
        <w:t xml:space="preserve"> </w:t>
      </w:r>
      <w:r>
        <w:rPr>
          <w:u w:val="single"/>
        </w:rPr>
        <w:t>CERTIFIES</w:t>
      </w:r>
      <w:r>
        <w:rPr>
          <w:spacing w:val="-3"/>
          <w:u w:val="single"/>
        </w:rPr>
        <w:t xml:space="preserve"> </w:t>
      </w:r>
      <w:r>
        <w:rPr>
          <w:u w:val="single"/>
        </w:rPr>
        <w:t>TO</w:t>
      </w:r>
      <w:r>
        <w:rPr>
          <w:spacing w:val="-5"/>
          <w:u w:val="single"/>
        </w:rPr>
        <w:t xml:space="preserve"> </w:t>
      </w:r>
      <w:r>
        <w:rPr>
          <w:u w:val="single"/>
        </w:rPr>
        <w:t>THE</w:t>
      </w:r>
      <w:r>
        <w:t xml:space="preserve"> </w:t>
      </w:r>
      <w:r>
        <w:rPr>
          <w:u w:val="single"/>
        </w:rPr>
        <w:t>GOVERNING BOARD OF THE DISTRICT THAT</w:t>
      </w:r>
      <w:r>
        <w:t>:</w:t>
      </w:r>
    </w:p>
    <w:p w14:paraId="0A523BA6" w14:textId="77777777" w:rsidR="00637CFC" w:rsidRDefault="00637CFC">
      <w:pPr>
        <w:pStyle w:val="BodyText"/>
        <w:spacing w:before="2"/>
        <w:rPr>
          <w:b/>
        </w:rPr>
      </w:pPr>
    </w:p>
    <w:p w14:paraId="0FC704E2" w14:textId="77777777" w:rsidR="00637CFC" w:rsidRDefault="00000000">
      <w:pPr>
        <w:pStyle w:val="ListParagraph"/>
        <w:numPr>
          <w:ilvl w:val="0"/>
          <w:numId w:val="7"/>
        </w:numPr>
        <w:tabs>
          <w:tab w:val="left" w:pos="611"/>
        </w:tabs>
        <w:ind w:left="611" w:hanging="179"/>
        <w:rPr>
          <w:sz w:val="20"/>
        </w:rPr>
      </w:pPr>
      <w:r>
        <w:rPr>
          <w:sz w:val="20"/>
        </w:rPr>
        <w:t>The</w:t>
      </w:r>
      <w:r>
        <w:rPr>
          <w:spacing w:val="-7"/>
          <w:sz w:val="20"/>
        </w:rPr>
        <w:t xml:space="preserve"> </w:t>
      </w:r>
      <w:r>
        <w:rPr>
          <w:sz w:val="20"/>
        </w:rPr>
        <w:t>undersigned</w:t>
      </w:r>
      <w:r>
        <w:rPr>
          <w:spacing w:val="-6"/>
          <w:sz w:val="20"/>
        </w:rPr>
        <w:t xml:space="preserve"> </w:t>
      </w:r>
      <w:r>
        <w:rPr>
          <w:sz w:val="20"/>
        </w:rPr>
        <w:t>is</w:t>
      </w:r>
      <w:r>
        <w:rPr>
          <w:spacing w:val="-4"/>
          <w:sz w:val="20"/>
        </w:rPr>
        <w:t xml:space="preserve"> </w:t>
      </w:r>
      <w:r>
        <w:rPr>
          <w:sz w:val="20"/>
        </w:rPr>
        <w:t>a</w:t>
      </w:r>
      <w:r>
        <w:rPr>
          <w:spacing w:val="-6"/>
          <w:sz w:val="20"/>
        </w:rPr>
        <w:t xml:space="preserve"> </w:t>
      </w:r>
      <w:r>
        <w:rPr>
          <w:sz w:val="20"/>
        </w:rPr>
        <w:t>representative</w:t>
      </w:r>
      <w:r>
        <w:rPr>
          <w:spacing w:val="-7"/>
          <w:sz w:val="20"/>
        </w:rPr>
        <w:t xml:space="preserve"> </w:t>
      </w:r>
      <w:r>
        <w:rPr>
          <w:sz w:val="20"/>
        </w:rPr>
        <w:t>of</w:t>
      </w:r>
      <w:r>
        <w:rPr>
          <w:spacing w:val="-7"/>
          <w:sz w:val="20"/>
        </w:rPr>
        <w:t xml:space="preserve"> </w:t>
      </w:r>
      <w:r>
        <w:rPr>
          <w:sz w:val="20"/>
        </w:rPr>
        <w:t>the</w:t>
      </w:r>
      <w:r>
        <w:rPr>
          <w:spacing w:val="-2"/>
          <w:sz w:val="20"/>
        </w:rPr>
        <w:t xml:space="preserve"> Vendor,</w:t>
      </w:r>
    </w:p>
    <w:p w14:paraId="611300B5" w14:textId="77777777" w:rsidR="00637CFC" w:rsidRDefault="00637CFC">
      <w:pPr>
        <w:pStyle w:val="BodyText"/>
      </w:pPr>
    </w:p>
    <w:p w14:paraId="310EF8D8" w14:textId="77777777" w:rsidR="00637CFC" w:rsidRDefault="00000000">
      <w:pPr>
        <w:pStyle w:val="ListParagraph"/>
        <w:numPr>
          <w:ilvl w:val="0"/>
          <w:numId w:val="7"/>
        </w:numPr>
        <w:tabs>
          <w:tab w:val="left" w:pos="611"/>
        </w:tabs>
        <w:spacing w:before="1"/>
        <w:ind w:left="611" w:hanging="179"/>
        <w:rPr>
          <w:sz w:val="20"/>
        </w:rPr>
      </w:pPr>
      <w:r>
        <w:rPr>
          <w:sz w:val="20"/>
        </w:rPr>
        <w:t>The</w:t>
      </w:r>
      <w:r>
        <w:rPr>
          <w:spacing w:val="-7"/>
          <w:sz w:val="20"/>
        </w:rPr>
        <w:t xml:space="preserve"> </w:t>
      </w:r>
      <w:r>
        <w:rPr>
          <w:sz w:val="20"/>
        </w:rPr>
        <w:t>undersigned</w:t>
      </w:r>
      <w:r>
        <w:rPr>
          <w:spacing w:val="-6"/>
          <w:sz w:val="20"/>
        </w:rPr>
        <w:t xml:space="preserve"> </w:t>
      </w:r>
      <w:r>
        <w:rPr>
          <w:sz w:val="20"/>
        </w:rPr>
        <w:t>is</w:t>
      </w:r>
      <w:r>
        <w:rPr>
          <w:spacing w:val="-6"/>
          <w:sz w:val="20"/>
        </w:rPr>
        <w:t xml:space="preserve"> </w:t>
      </w:r>
      <w:r>
        <w:rPr>
          <w:sz w:val="20"/>
        </w:rPr>
        <w:t>familiar</w:t>
      </w:r>
      <w:r>
        <w:rPr>
          <w:spacing w:val="-3"/>
          <w:sz w:val="20"/>
        </w:rPr>
        <w:t xml:space="preserve"> </w:t>
      </w:r>
      <w:r>
        <w:rPr>
          <w:sz w:val="20"/>
        </w:rPr>
        <w:t>with</w:t>
      </w:r>
      <w:r>
        <w:rPr>
          <w:spacing w:val="-6"/>
          <w:sz w:val="20"/>
        </w:rPr>
        <w:t xml:space="preserve"> </w:t>
      </w:r>
      <w:r>
        <w:rPr>
          <w:sz w:val="20"/>
        </w:rPr>
        <w:t>the</w:t>
      </w:r>
      <w:r>
        <w:rPr>
          <w:spacing w:val="-7"/>
          <w:sz w:val="20"/>
        </w:rPr>
        <w:t xml:space="preserve"> </w:t>
      </w:r>
      <w:r>
        <w:rPr>
          <w:sz w:val="20"/>
        </w:rPr>
        <w:t>facts</w:t>
      </w:r>
      <w:r>
        <w:rPr>
          <w:spacing w:val="-6"/>
          <w:sz w:val="20"/>
        </w:rPr>
        <w:t xml:space="preserve"> </w:t>
      </w:r>
      <w:r>
        <w:rPr>
          <w:sz w:val="20"/>
        </w:rPr>
        <w:t>herein</w:t>
      </w:r>
      <w:r>
        <w:rPr>
          <w:spacing w:val="-6"/>
          <w:sz w:val="20"/>
        </w:rPr>
        <w:t xml:space="preserve"> </w:t>
      </w:r>
      <w:r>
        <w:rPr>
          <w:sz w:val="20"/>
        </w:rPr>
        <w:t>certified</w:t>
      </w:r>
      <w:r>
        <w:rPr>
          <w:spacing w:val="-6"/>
          <w:sz w:val="20"/>
        </w:rPr>
        <w:t xml:space="preserve"> </w:t>
      </w:r>
      <w:r>
        <w:rPr>
          <w:sz w:val="20"/>
        </w:rPr>
        <w:t>and</w:t>
      </w:r>
      <w:r>
        <w:rPr>
          <w:spacing w:val="-6"/>
          <w:sz w:val="20"/>
        </w:rPr>
        <w:t xml:space="preserve"> </w:t>
      </w:r>
      <w:r>
        <w:rPr>
          <w:spacing w:val="-2"/>
          <w:sz w:val="20"/>
        </w:rPr>
        <w:t>acknowledged,</w:t>
      </w:r>
    </w:p>
    <w:p w14:paraId="266D4F30" w14:textId="77777777" w:rsidR="00637CFC" w:rsidRDefault="00000000">
      <w:pPr>
        <w:pStyle w:val="ListParagraph"/>
        <w:numPr>
          <w:ilvl w:val="0"/>
          <w:numId w:val="7"/>
        </w:numPr>
        <w:tabs>
          <w:tab w:val="left" w:pos="612"/>
        </w:tabs>
        <w:spacing w:before="242"/>
        <w:ind w:right="87"/>
        <w:rPr>
          <w:sz w:val="20"/>
        </w:rPr>
      </w:pPr>
      <w:r>
        <w:rPr>
          <w:sz w:val="20"/>
        </w:rPr>
        <w:t>The</w:t>
      </w:r>
      <w:r>
        <w:rPr>
          <w:spacing w:val="-4"/>
          <w:sz w:val="20"/>
        </w:rPr>
        <w:t xml:space="preserve"> </w:t>
      </w:r>
      <w:r>
        <w:rPr>
          <w:sz w:val="20"/>
        </w:rPr>
        <w:t>undersigned</w:t>
      </w:r>
      <w:r>
        <w:rPr>
          <w:spacing w:val="-3"/>
          <w:sz w:val="20"/>
        </w:rPr>
        <w:t xml:space="preserve"> </w:t>
      </w:r>
      <w:r>
        <w:rPr>
          <w:sz w:val="20"/>
        </w:rPr>
        <w:t>is</w:t>
      </w:r>
      <w:r>
        <w:rPr>
          <w:spacing w:val="-2"/>
          <w:sz w:val="20"/>
        </w:rPr>
        <w:t xml:space="preserve"> </w:t>
      </w:r>
      <w:r>
        <w:rPr>
          <w:sz w:val="20"/>
        </w:rPr>
        <w:t>authorized</w:t>
      </w:r>
      <w:r>
        <w:rPr>
          <w:spacing w:val="-3"/>
          <w:sz w:val="20"/>
        </w:rPr>
        <w:t xml:space="preserve"> </w:t>
      </w:r>
      <w:r>
        <w:rPr>
          <w:sz w:val="20"/>
        </w:rPr>
        <w:t>and</w:t>
      </w:r>
      <w:r>
        <w:rPr>
          <w:spacing w:val="-3"/>
          <w:sz w:val="20"/>
        </w:rPr>
        <w:t xml:space="preserve"> </w:t>
      </w:r>
      <w:r>
        <w:rPr>
          <w:sz w:val="20"/>
        </w:rPr>
        <w:t>qualified</w:t>
      </w:r>
      <w:r>
        <w:rPr>
          <w:spacing w:val="-3"/>
          <w:sz w:val="20"/>
        </w:rPr>
        <w:t xml:space="preserve"> </w:t>
      </w:r>
      <w:r>
        <w:rPr>
          <w:sz w:val="20"/>
        </w:rPr>
        <w:t>to</w:t>
      </w:r>
      <w:r>
        <w:rPr>
          <w:spacing w:val="-3"/>
          <w:sz w:val="20"/>
        </w:rPr>
        <w:t xml:space="preserve"> </w:t>
      </w:r>
      <w:r>
        <w:rPr>
          <w:sz w:val="20"/>
        </w:rPr>
        <w:t>execute</w:t>
      </w:r>
      <w:r>
        <w:rPr>
          <w:spacing w:val="-4"/>
          <w:sz w:val="20"/>
        </w:rPr>
        <w:t xml:space="preserve"> </w:t>
      </w:r>
      <w:r>
        <w:rPr>
          <w:sz w:val="20"/>
        </w:rPr>
        <w:t>this</w:t>
      </w:r>
      <w:r>
        <w:rPr>
          <w:spacing w:val="-3"/>
          <w:sz w:val="20"/>
        </w:rPr>
        <w:t xml:space="preserve"> </w:t>
      </w:r>
      <w:r>
        <w:rPr>
          <w:sz w:val="20"/>
        </w:rPr>
        <w:t>Agreement</w:t>
      </w:r>
      <w:r>
        <w:rPr>
          <w:spacing w:val="-3"/>
          <w:sz w:val="20"/>
        </w:rPr>
        <w:t xml:space="preserve"> </w:t>
      </w:r>
      <w:r>
        <w:rPr>
          <w:sz w:val="20"/>
        </w:rPr>
        <w:t>and</w:t>
      </w:r>
      <w:r>
        <w:rPr>
          <w:spacing w:val="-3"/>
          <w:sz w:val="20"/>
        </w:rPr>
        <w:t xml:space="preserve"> </w:t>
      </w:r>
      <w:r>
        <w:rPr>
          <w:sz w:val="20"/>
        </w:rPr>
        <w:t>these</w:t>
      </w:r>
      <w:r>
        <w:rPr>
          <w:spacing w:val="-4"/>
          <w:sz w:val="20"/>
        </w:rPr>
        <w:t xml:space="preserve"> </w:t>
      </w:r>
      <w:r>
        <w:rPr>
          <w:sz w:val="20"/>
        </w:rPr>
        <w:t>certifications</w:t>
      </w:r>
      <w:r>
        <w:rPr>
          <w:spacing w:val="-3"/>
          <w:sz w:val="20"/>
        </w:rPr>
        <w:t xml:space="preserve"> </w:t>
      </w:r>
      <w:r>
        <w:rPr>
          <w:sz w:val="20"/>
        </w:rPr>
        <w:t>on</w:t>
      </w:r>
      <w:r>
        <w:rPr>
          <w:spacing w:val="-3"/>
          <w:sz w:val="20"/>
        </w:rPr>
        <w:t xml:space="preserve"> </w:t>
      </w:r>
      <w:r>
        <w:rPr>
          <w:sz w:val="20"/>
        </w:rPr>
        <w:t>behalf</w:t>
      </w:r>
      <w:r>
        <w:rPr>
          <w:spacing w:val="-4"/>
          <w:sz w:val="20"/>
        </w:rPr>
        <w:t xml:space="preserve"> </w:t>
      </w:r>
      <w:r>
        <w:rPr>
          <w:sz w:val="20"/>
        </w:rPr>
        <w:t>of Vendor and that by executing this Agreement he/she is certifying the following items.</w:t>
      </w:r>
    </w:p>
    <w:p w14:paraId="4A839A50" w14:textId="77777777" w:rsidR="00637CFC" w:rsidRDefault="00000000">
      <w:pPr>
        <w:pStyle w:val="BodyText"/>
        <w:rPr>
          <w:sz w:val="18"/>
        </w:rPr>
      </w:pPr>
      <w:r>
        <w:rPr>
          <w:noProof/>
          <w:sz w:val="18"/>
        </w:rPr>
        <mc:AlternateContent>
          <mc:Choice Requires="wps">
            <w:drawing>
              <wp:anchor distT="0" distB="0" distL="0" distR="0" simplePos="0" relativeHeight="487587840" behindDoc="1" locked="0" layoutInCell="1" allowOverlap="1" wp14:anchorId="1ECC068A" wp14:editId="14239981">
                <wp:simplePos x="0" y="0"/>
                <wp:positionH relativeFrom="page">
                  <wp:posOffset>713231</wp:posOffset>
                </wp:positionH>
                <wp:positionV relativeFrom="paragraph">
                  <wp:posOffset>155187</wp:posOffset>
                </wp:positionV>
                <wp:extent cx="634746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63270" id="Graphic 2" o:spid="_x0000_s1026" style="position:absolute;margin-left:56.15pt;margin-top:12.2pt;width:499.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" path="m6347206,l,,,18288r6347206,l6347206,xe" fillcolor="black" stroked="f">
                <v:path arrowok="t"/>
                <w10:wrap type="topAndBottom" anchorx="page"/>
              </v:shape>
            </w:pict>
          </mc:Fallback>
        </mc:AlternateContent>
      </w:r>
    </w:p>
    <w:p w14:paraId="35C3B98B" w14:textId="77777777" w:rsidR="00637CFC" w:rsidRDefault="00000000">
      <w:pPr>
        <w:pStyle w:val="ListParagraph"/>
        <w:numPr>
          <w:ilvl w:val="0"/>
          <w:numId w:val="6"/>
        </w:numPr>
        <w:tabs>
          <w:tab w:val="left" w:pos="318"/>
        </w:tabs>
        <w:spacing w:before="244"/>
        <w:ind w:right="145" w:firstLine="0"/>
        <w:rPr>
          <w:rFonts w:ascii="Wingdings" w:hAnsi="Wingdings"/>
        </w:rPr>
      </w:pPr>
      <w:r>
        <w:rPr>
          <w:b/>
        </w:rPr>
        <w:t xml:space="preserve">Labor Code Sections 1860-1861 (Workers’ Compensation). </w:t>
      </w:r>
      <w:r>
        <w:rPr>
          <w:sz w:val="20"/>
        </w:rPr>
        <w:t>In accordance with Labor Code section 3700, every vendor</w:t>
      </w:r>
      <w:r>
        <w:rPr>
          <w:spacing w:val="-2"/>
          <w:sz w:val="20"/>
        </w:rPr>
        <w:t xml:space="preserve"> </w:t>
      </w:r>
      <w:r>
        <w:rPr>
          <w:sz w:val="20"/>
        </w:rPr>
        <w:t>will</w:t>
      </w:r>
      <w:r>
        <w:rPr>
          <w:spacing w:val="-4"/>
          <w:sz w:val="20"/>
        </w:rPr>
        <w:t xml:space="preserve"> </w:t>
      </w:r>
      <w:r>
        <w:rPr>
          <w:sz w:val="20"/>
        </w:rPr>
        <w:t>be</w:t>
      </w:r>
      <w:r>
        <w:rPr>
          <w:spacing w:val="-4"/>
          <w:sz w:val="20"/>
        </w:rPr>
        <w:t xml:space="preserve"> </w:t>
      </w:r>
      <w:r>
        <w:rPr>
          <w:sz w:val="20"/>
        </w:rPr>
        <w:t>required</w:t>
      </w:r>
      <w:r>
        <w:rPr>
          <w:spacing w:val="-2"/>
          <w:sz w:val="20"/>
        </w:rPr>
        <w:t xml:space="preserve"> </w:t>
      </w:r>
      <w:r>
        <w:rPr>
          <w:sz w:val="20"/>
        </w:rPr>
        <w:t>to</w:t>
      </w:r>
      <w:r>
        <w:rPr>
          <w:spacing w:val="-2"/>
          <w:sz w:val="20"/>
        </w:rPr>
        <w:t xml:space="preserve"> </w:t>
      </w:r>
      <w:r>
        <w:rPr>
          <w:sz w:val="20"/>
        </w:rPr>
        <w:t>secure</w:t>
      </w:r>
      <w:r>
        <w:rPr>
          <w:spacing w:val="-3"/>
          <w:sz w:val="20"/>
        </w:rPr>
        <w:t xml:space="preserve"> </w:t>
      </w:r>
      <w:r>
        <w:rPr>
          <w:sz w:val="20"/>
        </w:rPr>
        <w:t>the</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compensation</w:t>
      </w:r>
      <w:r>
        <w:rPr>
          <w:spacing w:val="-1"/>
          <w:sz w:val="20"/>
        </w:rPr>
        <w:t xml:space="preserve"> </w:t>
      </w:r>
      <w:r>
        <w:rPr>
          <w:sz w:val="20"/>
        </w:rPr>
        <w:t>to</w:t>
      </w:r>
      <w:r>
        <w:rPr>
          <w:spacing w:val="-2"/>
          <w:sz w:val="20"/>
        </w:rPr>
        <w:t xml:space="preserve"> </w:t>
      </w:r>
      <w:r>
        <w:rPr>
          <w:sz w:val="20"/>
        </w:rPr>
        <w:t>his</w:t>
      </w:r>
      <w:r>
        <w:rPr>
          <w:spacing w:val="-2"/>
          <w:sz w:val="20"/>
        </w:rPr>
        <w:t xml:space="preserve"> </w:t>
      </w:r>
      <w:r>
        <w:rPr>
          <w:sz w:val="20"/>
        </w:rPr>
        <w:t>or</w:t>
      </w:r>
      <w:r>
        <w:rPr>
          <w:spacing w:val="-4"/>
          <w:sz w:val="20"/>
        </w:rPr>
        <w:t xml:space="preserve"> </w:t>
      </w:r>
      <w:r>
        <w:rPr>
          <w:sz w:val="20"/>
        </w:rPr>
        <w:t>her</w:t>
      </w:r>
      <w:r>
        <w:rPr>
          <w:spacing w:val="-3"/>
          <w:sz w:val="20"/>
        </w:rPr>
        <w:t xml:space="preserve"> </w:t>
      </w:r>
      <w:r>
        <w:rPr>
          <w:sz w:val="20"/>
        </w:rPr>
        <w:t>employees.</w:t>
      </w:r>
      <w:r>
        <w:rPr>
          <w:spacing w:val="-3"/>
          <w:sz w:val="20"/>
        </w:rPr>
        <w:t xml:space="preserve"> </w:t>
      </w:r>
      <w:r>
        <w:rPr>
          <w:sz w:val="20"/>
        </w:rPr>
        <w:t>I</w:t>
      </w:r>
      <w:r>
        <w:rPr>
          <w:spacing w:val="-1"/>
          <w:sz w:val="20"/>
        </w:rPr>
        <w:t xml:space="preserve"> </w:t>
      </w:r>
      <w:r>
        <w:rPr>
          <w:sz w:val="20"/>
        </w:rPr>
        <w:t>acknowledge</w:t>
      </w:r>
      <w:r>
        <w:rPr>
          <w:spacing w:val="-4"/>
          <w:sz w:val="20"/>
        </w:rPr>
        <w:t xml:space="preserve"> </w:t>
      </w:r>
      <w:r>
        <w:rPr>
          <w:sz w:val="20"/>
        </w:rPr>
        <w:t>and</w:t>
      </w:r>
      <w:r>
        <w:rPr>
          <w:spacing w:val="-3"/>
          <w:sz w:val="20"/>
        </w:rPr>
        <w:t xml:space="preserve"> </w:t>
      </w:r>
      <w:r>
        <w:rPr>
          <w:sz w:val="20"/>
        </w:rPr>
        <w:t>certify</w:t>
      </w:r>
      <w:r>
        <w:rPr>
          <w:spacing w:val="-3"/>
          <w:sz w:val="20"/>
        </w:rPr>
        <w:t xml:space="preserve"> </w:t>
      </w:r>
      <w:r>
        <w:rPr>
          <w:sz w:val="20"/>
        </w:rPr>
        <w:t>under penalty of perjury that I am aware of the provisions of Section 3700 of the Labor Code which require every employer to be</w:t>
      </w:r>
      <w:r>
        <w:rPr>
          <w:spacing w:val="-3"/>
          <w:sz w:val="20"/>
        </w:rPr>
        <w:t xml:space="preserve"> </w:t>
      </w:r>
      <w:r>
        <w:rPr>
          <w:sz w:val="20"/>
        </w:rPr>
        <w:t>insured against</w:t>
      </w:r>
      <w:r>
        <w:rPr>
          <w:spacing w:val="-1"/>
          <w:sz w:val="20"/>
        </w:rPr>
        <w:t xml:space="preserve"> </w:t>
      </w:r>
      <w:r>
        <w:rPr>
          <w:sz w:val="20"/>
        </w:rPr>
        <w:t>liability</w:t>
      </w:r>
      <w:r>
        <w:rPr>
          <w:spacing w:val="-1"/>
          <w:sz w:val="20"/>
        </w:rPr>
        <w:t xml:space="preserve"> </w:t>
      </w:r>
      <w:r>
        <w:rPr>
          <w:sz w:val="20"/>
        </w:rPr>
        <w:t>for</w:t>
      </w:r>
      <w:r>
        <w:rPr>
          <w:spacing w:val="-4"/>
          <w:sz w:val="20"/>
        </w:rPr>
        <w:t xml:space="preserve"> </w:t>
      </w:r>
      <w:r>
        <w:rPr>
          <w:sz w:val="20"/>
        </w:rPr>
        <w:t>workers’ compensation or</w:t>
      </w:r>
      <w:r>
        <w:rPr>
          <w:spacing w:val="-2"/>
          <w:sz w:val="20"/>
        </w:rPr>
        <w:t xml:space="preserve"> </w:t>
      </w:r>
      <w:r>
        <w:rPr>
          <w:sz w:val="20"/>
        </w:rPr>
        <w:t>to</w:t>
      </w:r>
      <w:r>
        <w:rPr>
          <w:spacing w:val="-1"/>
          <w:sz w:val="20"/>
        </w:rPr>
        <w:t xml:space="preserve"> </w:t>
      </w:r>
      <w:r>
        <w:rPr>
          <w:sz w:val="20"/>
        </w:rPr>
        <w:t>undertake</w:t>
      </w:r>
      <w:r>
        <w:rPr>
          <w:spacing w:val="-1"/>
          <w:sz w:val="20"/>
        </w:rPr>
        <w:t xml:space="preserve"> </w:t>
      </w:r>
      <w:r>
        <w:rPr>
          <w:sz w:val="20"/>
        </w:rPr>
        <w:t>self-insurance</w:t>
      </w:r>
      <w:r>
        <w:rPr>
          <w:spacing w:val="-2"/>
          <w:sz w:val="20"/>
        </w:rPr>
        <w:t xml:space="preserve"> </w:t>
      </w:r>
      <w:r>
        <w:rPr>
          <w:sz w:val="20"/>
        </w:rPr>
        <w:t>in</w:t>
      </w:r>
      <w:r>
        <w:rPr>
          <w:spacing w:val="-1"/>
          <w:sz w:val="20"/>
        </w:rPr>
        <w:t xml:space="preserve"> </w:t>
      </w:r>
      <w:r>
        <w:rPr>
          <w:sz w:val="20"/>
        </w:rPr>
        <w:t>accordance</w:t>
      </w:r>
      <w:r>
        <w:rPr>
          <w:spacing w:val="-2"/>
          <w:sz w:val="20"/>
        </w:rPr>
        <w:t xml:space="preserve"> </w:t>
      </w:r>
      <w:r>
        <w:rPr>
          <w:sz w:val="20"/>
        </w:rPr>
        <w:t>with the</w:t>
      </w:r>
      <w:r>
        <w:rPr>
          <w:spacing w:val="-2"/>
          <w:sz w:val="20"/>
        </w:rPr>
        <w:t xml:space="preserve"> </w:t>
      </w:r>
      <w:r>
        <w:rPr>
          <w:sz w:val="20"/>
        </w:rPr>
        <w:t>provisions</w:t>
      </w:r>
      <w:r>
        <w:rPr>
          <w:spacing w:val="-2"/>
          <w:sz w:val="20"/>
        </w:rPr>
        <w:t xml:space="preserve"> </w:t>
      </w:r>
      <w:r>
        <w:rPr>
          <w:sz w:val="20"/>
        </w:rPr>
        <w:t>of that code, and I will comply with such provisions before commencing the performance of the work of this contract.</w:t>
      </w:r>
    </w:p>
    <w:p w14:paraId="30B1D21A" w14:textId="77777777" w:rsidR="00637CFC" w:rsidRDefault="00000000">
      <w:pPr>
        <w:pStyle w:val="BodyText"/>
        <w:rPr>
          <w:sz w:val="18"/>
        </w:rPr>
      </w:pPr>
      <w:r>
        <w:rPr>
          <w:noProof/>
          <w:sz w:val="18"/>
        </w:rPr>
        <mc:AlternateContent>
          <mc:Choice Requires="wps">
            <w:drawing>
              <wp:anchor distT="0" distB="0" distL="0" distR="0" simplePos="0" relativeHeight="487588352" behindDoc="1" locked="0" layoutInCell="1" allowOverlap="1" wp14:anchorId="34C49446" wp14:editId="747913EC">
                <wp:simplePos x="0" y="0"/>
                <wp:positionH relativeFrom="page">
                  <wp:posOffset>713231</wp:posOffset>
                </wp:positionH>
                <wp:positionV relativeFrom="paragraph">
                  <wp:posOffset>155119</wp:posOffset>
                </wp:positionV>
                <wp:extent cx="634746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4DE116" id="Graphic 3" o:spid="_x0000_s1026" style="position:absolute;margin-left:56.15pt;margin-top:12.2pt;width:499.8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" path="m6347206,l,,,18287r6347206,l6347206,xe" fillcolor="black" stroked="f">
                <v:path arrowok="t"/>
                <w10:wrap type="topAndBottom" anchorx="page"/>
              </v:shape>
            </w:pict>
          </mc:Fallback>
        </mc:AlternateContent>
      </w:r>
    </w:p>
    <w:p w14:paraId="30D609A9" w14:textId="77777777" w:rsidR="00637CFC" w:rsidRDefault="00637CFC">
      <w:pPr>
        <w:pStyle w:val="BodyText"/>
        <w:spacing w:before="2"/>
      </w:pPr>
    </w:p>
    <w:p w14:paraId="1E3D668C" w14:textId="77777777" w:rsidR="00637CFC" w:rsidRDefault="00000000">
      <w:pPr>
        <w:pStyle w:val="ListParagraph"/>
        <w:numPr>
          <w:ilvl w:val="0"/>
          <w:numId w:val="6"/>
        </w:numPr>
        <w:tabs>
          <w:tab w:val="left" w:pos="318"/>
        </w:tabs>
        <w:spacing w:line="242" w:lineRule="auto"/>
        <w:ind w:right="561" w:firstLine="0"/>
        <w:rPr>
          <w:rFonts w:ascii="Wingdings" w:hAnsi="Wingdings"/>
        </w:rPr>
      </w:pPr>
      <w:r>
        <w:rPr>
          <w:b/>
        </w:rPr>
        <w:t>Government</w:t>
      </w:r>
      <w:r>
        <w:rPr>
          <w:b/>
          <w:spacing w:val="-5"/>
        </w:rPr>
        <w:t xml:space="preserve"> </w:t>
      </w:r>
      <w:r>
        <w:rPr>
          <w:b/>
        </w:rPr>
        <w:t>Code</w:t>
      </w:r>
      <w:r>
        <w:rPr>
          <w:b/>
          <w:spacing w:val="-4"/>
        </w:rPr>
        <w:t xml:space="preserve"> </w:t>
      </w:r>
      <w:r>
        <w:rPr>
          <w:b/>
        </w:rPr>
        <w:t>Sections</w:t>
      </w:r>
      <w:r>
        <w:rPr>
          <w:b/>
          <w:spacing w:val="-3"/>
        </w:rPr>
        <w:t xml:space="preserve"> </w:t>
      </w:r>
      <w:r>
        <w:rPr>
          <w:b/>
        </w:rPr>
        <w:t>8355-8357</w:t>
      </w:r>
      <w:r>
        <w:rPr>
          <w:b/>
          <w:spacing w:val="-5"/>
        </w:rPr>
        <w:t xml:space="preserve"> </w:t>
      </w:r>
      <w:r>
        <w:rPr>
          <w:b/>
        </w:rPr>
        <w:t>(Drug-Free</w:t>
      </w:r>
      <w:r>
        <w:rPr>
          <w:b/>
          <w:spacing w:val="-7"/>
        </w:rPr>
        <w:t xml:space="preserve"> </w:t>
      </w:r>
      <w:r>
        <w:rPr>
          <w:b/>
        </w:rPr>
        <w:t>Workplace).</w:t>
      </w:r>
      <w:r>
        <w:rPr>
          <w:b/>
          <w:spacing w:val="-2"/>
        </w:rPr>
        <w:t xml:space="preserve"> </w:t>
      </w:r>
      <w:r>
        <w:rPr>
          <w:sz w:val="20"/>
        </w:rPr>
        <w:t>I</w:t>
      </w:r>
      <w:r>
        <w:rPr>
          <w:spacing w:val="-3"/>
          <w:sz w:val="20"/>
        </w:rPr>
        <w:t xml:space="preserve"> </w:t>
      </w:r>
      <w:r>
        <w:rPr>
          <w:sz w:val="20"/>
        </w:rPr>
        <w:t>acknowledge</w:t>
      </w:r>
      <w:r>
        <w:rPr>
          <w:spacing w:val="-5"/>
          <w:sz w:val="20"/>
        </w:rPr>
        <w:t xml:space="preserve"> </w:t>
      </w:r>
      <w:r>
        <w:rPr>
          <w:sz w:val="20"/>
        </w:rPr>
        <w:t>and</w:t>
      </w:r>
      <w:r>
        <w:rPr>
          <w:spacing w:val="-3"/>
          <w:sz w:val="20"/>
        </w:rPr>
        <w:t xml:space="preserve"> </w:t>
      </w:r>
      <w:r>
        <w:rPr>
          <w:sz w:val="20"/>
        </w:rPr>
        <w:t>certify</w:t>
      </w:r>
      <w:r>
        <w:rPr>
          <w:spacing w:val="-3"/>
          <w:sz w:val="20"/>
        </w:rPr>
        <w:t xml:space="preserve"> </w:t>
      </w:r>
      <w:r>
        <w:rPr>
          <w:sz w:val="20"/>
        </w:rPr>
        <w:t>under</w:t>
      </w:r>
      <w:r>
        <w:rPr>
          <w:spacing w:val="-3"/>
          <w:sz w:val="20"/>
        </w:rPr>
        <w:t xml:space="preserve"> </w:t>
      </w:r>
      <w:r>
        <w:rPr>
          <w:sz w:val="20"/>
        </w:rPr>
        <w:t>penalty</w:t>
      </w:r>
      <w:r>
        <w:rPr>
          <w:spacing w:val="-3"/>
          <w:sz w:val="20"/>
        </w:rPr>
        <w:t xml:space="preserve"> </w:t>
      </w:r>
      <w:r>
        <w:rPr>
          <w:sz w:val="20"/>
        </w:rPr>
        <w:t xml:space="preserve">of perjury that I will provide a drug-free workplace by doing </w:t>
      </w:r>
      <w:proofErr w:type="gramStart"/>
      <w:r>
        <w:rPr>
          <w:sz w:val="20"/>
        </w:rPr>
        <w:t>all of</w:t>
      </w:r>
      <w:proofErr w:type="gramEnd"/>
      <w:r>
        <w:rPr>
          <w:sz w:val="20"/>
        </w:rPr>
        <w:t xml:space="preserve"> the following:</w:t>
      </w:r>
    </w:p>
    <w:p w14:paraId="3493CDA5" w14:textId="77777777" w:rsidR="00637CFC" w:rsidRDefault="00000000">
      <w:pPr>
        <w:pStyle w:val="ListParagraph"/>
        <w:numPr>
          <w:ilvl w:val="1"/>
          <w:numId w:val="6"/>
        </w:numPr>
        <w:tabs>
          <w:tab w:val="left" w:pos="696"/>
        </w:tabs>
        <w:spacing w:before="241"/>
        <w:ind w:right="84" w:firstLine="0"/>
        <w:rPr>
          <w:sz w:val="20"/>
        </w:rPr>
      </w:pPr>
      <w:r>
        <w:rPr>
          <w:sz w:val="20"/>
        </w:rPr>
        <w:t>Publishing</w:t>
      </w:r>
      <w:r>
        <w:rPr>
          <w:spacing w:val="-4"/>
          <w:sz w:val="20"/>
        </w:rPr>
        <w:t xml:space="preserve"> </w:t>
      </w:r>
      <w:r>
        <w:rPr>
          <w:sz w:val="20"/>
        </w:rPr>
        <w:t>a</w:t>
      </w:r>
      <w:r>
        <w:rPr>
          <w:spacing w:val="-5"/>
          <w:sz w:val="20"/>
        </w:rPr>
        <w:t xml:space="preserve"> </w:t>
      </w:r>
      <w:r>
        <w:rPr>
          <w:sz w:val="20"/>
        </w:rPr>
        <w:t>statement</w:t>
      </w:r>
      <w:r>
        <w:rPr>
          <w:spacing w:val="-4"/>
          <w:sz w:val="20"/>
        </w:rPr>
        <w:t xml:space="preserve"> </w:t>
      </w:r>
      <w:r>
        <w:rPr>
          <w:sz w:val="20"/>
        </w:rPr>
        <w:t>notifying</w:t>
      </w:r>
      <w:r>
        <w:rPr>
          <w:spacing w:val="-3"/>
          <w:sz w:val="20"/>
        </w:rPr>
        <w:t xml:space="preserve"> </w:t>
      </w:r>
      <w:r>
        <w:rPr>
          <w:sz w:val="20"/>
        </w:rPr>
        <w:t>employees</w:t>
      </w:r>
      <w:r>
        <w:rPr>
          <w:spacing w:val="-3"/>
          <w:sz w:val="20"/>
        </w:rPr>
        <w:t xml:space="preserve"> </w:t>
      </w:r>
      <w:r>
        <w:rPr>
          <w:sz w:val="20"/>
        </w:rPr>
        <w:t>that</w:t>
      </w:r>
      <w:r>
        <w:rPr>
          <w:spacing w:val="-4"/>
          <w:sz w:val="20"/>
        </w:rPr>
        <w:t xml:space="preserve"> </w:t>
      </w:r>
      <w:r>
        <w:rPr>
          <w:sz w:val="20"/>
        </w:rPr>
        <w:t>the</w:t>
      </w:r>
      <w:r>
        <w:rPr>
          <w:spacing w:val="-5"/>
          <w:sz w:val="20"/>
        </w:rPr>
        <w:t xml:space="preserve"> </w:t>
      </w:r>
      <w:r>
        <w:rPr>
          <w:sz w:val="20"/>
        </w:rPr>
        <w:t>unlawful</w:t>
      </w:r>
      <w:r>
        <w:rPr>
          <w:spacing w:val="-4"/>
          <w:sz w:val="20"/>
        </w:rPr>
        <w:t xml:space="preserve"> </w:t>
      </w:r>
      <w:r>
        <w:rPr>
          <w:sz w:val="20"/>
        </w:rPr>
        <w:t>manufacture,</w:t>
      </w:r>
      <w:r>
        <w:rPr>
          <w:spacing w:val="-3"/>
          <w:sz w:val="20"/>
        </w:rPr>
        <w:t xml:space="preserve"> </w:t>
      </w:r>
      <w:r>
        <w:rPr>
          <w:sz w:val="20"/>
        </w:rPr>
        <w:t>distribution,</w:t>
      </w:r>
      <w:r>
        <w:rPr>
          <w:spacing w:val="-3"/>
          <w:sz w:val="20"/>
        </w:rPr>
        <w:t xml:space="preserve"> </w:t>
      </w:r>
      <w:r>
        <w:rPr>
          <w:sz w:val="20"/>
        </w:rPr>
        <w:t>dispensation,</w:t>
      </w:r>
      <w:r>
        <w:rPr>
          <w:spacing w:val="-2"/>
          <w:sz w:val="20"/>
        </w:rPr>
        <w:t xml:space="preserve"> </w:t>
      </w:r>
      <w:r>
        <w:rPr>
          <w:sz w:val="20"/>
        </w:rPr>
        <w:t>possession, or use of a controlled substance is prohibited in the person’s or organization’s workplace and specifying the actions that will be taken against employees for violations of the prohibition.</w:t>
      </w:r>
    </w:p>
    <w:p w14:paraId="2545030B" w14:textId="77777777" w:rsidR="00637CFC" w:rsidRDefault="00000000">
      <w:pPr>
        <w:pStyle w:val="ListParagraph"/>
        <w:numPr>
          <w:ilvl w:val="1"/>
          <w:numId w:val="6"/>
        </w:numPr>
        <w:tabs>
          <w:tab w:val="left" w:pos="696"/>
        </w:tabs>
        <w:spacing w:line="244" w:lineRule="exact"/>
        <w:ind w:left="696" w:hanging="264"/>
        <w:rPr>
          <w:sz w:val="20"/>
        </w:rPr>
      </w:pPr>
      <w:r>
        <w:rPr>
          <w:sz w:val="20"/>
        </w:rPr>
        <w:t>Establishing</w:t>
      </w:r>
      <w:r>
        <w:rPr>
          <w:spacing w:val="-5"/>
          <w:sz w:val="20"/>
        </w:rPr>
        <w:t xml:space="preserve"> </w:t>
      </w:r>
      <w:r>
        <w:rPr>
          <w:sz w:val="20"/>
        </w:rPr>
        <w:t>a</w:t>
      </w:r>
      <w:r>
        <w:rPr>
          <w:spacing w:val="-6"/>
          <w:sz w:val="20"/>
        </w:rPr>
        <w:t xml:space="preserve"> </w:t>
      </w:r>
      <w:r>
        <w:rPr>
          <w:sz w:val="20"/>
        </w:rPr>
        <w:t>drug-free</w:t>
      </w:r>
      <w:r>
        <w:rPr>
          <w:spacing w:val="-7"/>
          <w:sz w:val="20"/>
        </w:rPr>
        <w:t xml:space="preserve"> </w:t>
      </w:r>
      <w:r>
        <w:rPr>
          <w:sz w:val="20"/>
        </w:rPr>
        <w:t>awareness</w:t>
      </w:r>
      <w:r>
        <w:rPr>
          <w:spacing w:val="-4"/>
          <w:sz w:val="20"/>
        </w:rPr>
        <w:t xml:space="preserve"> </w:t>
      </w:r>
      <w:r>
        <w:rPr>
          <w:sz w:val="20"/>
        </w:rPr>
        <w:t>program</w:t>
      </w:r>
      <w:r>
        <w:rPr>
          <w:spacing w:val="-6"/>
          <w:sz w:val="20"/>
        </w:rPr>
        <w:t xml:space="preserve"> </w:t>
      </w:r>
      <w:r>
        <w:rPr>
          <w:sz w:val="20"/>
        </w:rPr>
        <w:t>to</w:t>
      </w:r>
      <w:r>
        <w:rPr>
          <w:spacing w:val="-6"/>
          <w:sz w:val="20"/>
        </w:rPr>
        <w:t xml:space="preserve"> </w:t>
      </w:r>
      <w:r>
        <w:rPr>
          <w:sz w:val="20"/>
        </w:rPr>
        <w:t>inform</w:t>
      </w:r>
      <w:r>
        <w:rPr>
          <w:spacing w:val="-4"/>
          <w:sz w:val="20"/>
        </w:rPr>
        <w:t xml:space="preserve"> </w:t>
      </w:r>
      <w:r>
        <w:rPr>
          <w:sz w:val="20"/>
        </w:rPr>
        <w:t>employees</w:t>
      </w:r>
      <w:r>
        <w:rPr>
          <w:spacing w:val="-5"/>
          <w:sz w:val="20"/>
        </w:rPr>
        <w:t xml:space="preserve"> </w:t>
      </w:r>
      <w:r>
        <w:rPr>
          <w:sz w:val="20"/>
        </w:rPr>
        <w:t>about</w:t>
      </w:r>
      <w:r>
        <w:rPr>
          <w:spacing w:val="-5"/>
          <w:sz w:val="20"/>
        </w:rPr>
        <w:t xml:space="preserve"> </w:t>
      </w:r>
      <w:proofErr w:type="gramStart"/>
      <w:r>
        <w:rPr>
          <w:sz w:val="20"/>
        </w:rPr>
        <w:t>all</w:t>
      </w:r>
      <w:r>
        <w:rPr>
          <w:spacing w:val="-6"/>
          <w:sz w:val="20"/>
        </w:rPr>
        <w:t xml:space="preserve"> </w:t>
      </w:r>
      <w:r>
        <w:rPr>
          <w:sz w:val="20"/>
        </w:rPr>
        <w:t>of</w:t>
      </w:r>
      <w:proofErr w:type="gramEnd"/>
      <w:r>
        <w:rPr>
          <w:spacing w:val="-7"/>
          <w:sz w:val="20"/>
        </w:rPr>
        <w:t xml:space="preserve"> </w:t>
      </w:r>
      <w:r>
        <w:rPr>
          <w:sz w:val="20"/>
        </w:rPr>
        <w:t>the</w:t>
      </w:r>
      <w:r>
        <w:rPr>
          <w:spacing w:val="-6"/>
          <w:sz w:val="20"/>
        </w:rPr>
        <w:t xml:space="preserve"> </w:t>
      </w:r>
      <w:r>
        <w:rPr>
          <w:spacing w:val="-2"/>
          <w:sz w:val="20"/>
        </w:rPr>
        <w:t>following:</w:t>
      </w:r>
    </w:p>
    <w:p w14:paraId="63927723" w14:textId="77777777" w:rsidR="00637CFC" w:rsidRDefault="00000000">
      <w:pPr>
        <w:pStyle w:val="ListParagraph"/>
        <w:numPr>
          <w:ilvl w:val="2"/>
          <w:numId w:val="6"/>
        </w:numPr>
        <w:tabs>
          <w:tab w:val="left" w:pos="1430"/>
        </w:tabs>
        <w:spacing w:before="1"/>
        <w:ind w:left="1430" w:hanging="278"/>
        <w:rPr>
          <w:sz w:val="20"/>
        </w:rPr>
      </w:pPr>
      <w:r>
        <w:rPr>
          <w:sz w:val="20"/>
        </w:rPr>
        <w:t>The</w:t>
      </w:r>
      <w:r>
        <w:rPr>
          <w:spacing w:val="-5"/>
          <w:sz w:val="20"/>
        </w:rPr>
        <w:t xml:space="preserve"> </w:t>
      </w:r>
      <w:r>
        <w:rPr>
          <w:sz w:val="20"/>
        </w:rPr>
        <w:t>dangers</w:t>
      </w:r>
      <w:r>
        <w:rPr>
          <w:spacing w:val="-2"/>
          <w:sz w:val="20"/>
        </w:rPr>
        <w:t xml:space="preserve"> </w:t>
      </w:r>
      <w:r>
        <w:rPr>
          <w:sz w:val="20"/>
        </w:rPr>
        <w:t>of</w:t>
      </w:r>
      <w:r>
        <w:rPr>
          <w:spacing w:val="-5"/>
          <w:sz w:val="20"/>
        </w:rPr>
        <w:t xml:space="preserve"> </w:t>
      </w:r>
      <w:r>
        <w:rPr>
          <w:sz w:val="20"/>
        </w:rPr>
        <w:t>drug</w:t>
      </w:r>
      <w:r>
        <w:rPr>
          <w:spacing w:val="-3"/>
          <w:sz w:val="20"/>
        </w:rPr>
        <w:t xml:space="preserve"> </w:t>
      </w:r>
      <w:r>
        <w:rPr>
          <w:sz w:val="20"/>
        </w:rPr>
        <w:t>abuse</w:t>
      </w:r>
      <w:r>
        <w:rPr>
          <w:spacing w:val="-7"/>
          <w:sz w:val="20"/>
        </w:rPr>
        <w:t xml:space="preserve"> </w:t>
      </w:r>
      <w:r>
        <w:rPr>
          <w:sz w:val="20"/>
        </w:rPr>
        <w:t>in</w:t>
      </w:r>
      <w:r>
        <w:rPr>
          <w:spacing w:val="-3"/>
          <w:sz w:val="20"/>
        </w:rPr>
        <w:t xml:space="preserve"> </w:t>
      </w:r>
      <w:r>
        <w:rPr>
          <w:sz w:val="20"/>
        </w:rPr>
        <w:t>the</w:t>
      </w:r>
      <w:r>
        <w:rPr>
          <w:spacing w:val="-3"/>
          <w:sz w:val="20"/>
        </w:rPr>
        <w:t xml:space="preserve"> </w:t>
      </w:r>
      <w:r>
        <w:rPr>
          <w:spacing w:val="-2"/>
          <w:sz w:val="20"/>
        </w:rPr>
        <w:t>workplace.</w:t>
      </w:r>
    </w:p>
    <w:p w14:paraId="04F1781F" w14:textId="77777777" w:rsidR="00637CFC" w:rsidRDefault="00000000">
      <w:pPr>
        <w:pStyle w:val="ListParagraph"/>
        <w:numPr>
          <w:ilvl w:val="2"/>
          <w:numId w:val="6"/>
        </w:numPr>
        <w:tabs>
          <w:tab w:val="left" w:pos="1424"/>
        </w:tabs>
        <w:spacing w:line="243" w:lineRule="exact"/>
        <w:ind w:left="1424" w:hanging="272"/>
        <w:rPr>
          <w:sz w:val="20"/>
        </w:rPr>
      </w:pPr>
      <w:r>
        <w:rPr>
          <w:sz w:val="20"/>
        </w:rPr>
        <w:t>The</w:t>
      </w:r>
      <w:r>
        <w:rPr>
          <w:spacing w:val="-8"/>
          <w:sz w:val="20"/>
        </w:rPr>
        <w:t xml:space="preserve"> </w:t>
      </w:r>
      <w:r>
        <w:rPr>
          <w:sz w:val="20"/>
        </w:rPr>
        <w:t>person’s</w:t>
      </w:r>
      <w:r>
        <w:rPr>
          <w:spacing w:val="-5"/>
          <w:sz w:val="20"/>
        </w:rPr>
        <w:t xml:space="preserve"> </w:t>
      </w:r>
      <w:r>
        <w:rPr>
          <w:sz w:val="20"/>
        </w:rPr>
        <w:t>or</w:t>
      </w:r>
      <w:r>
        <w:rPr>
          <w:spacing w:val="-7"/>
          <w:sz w:val="20"/>
        </w:rPr>
        <w:t xml:space="preserve"> </w:t>
      </w:r>
      <w:r>
        <w:rPr>
          <w:sz w:val="20"/>
        </w:rPr>
        <w:t>organization’s</w:t>
      </w:r>
      <w:r>
        <w:rPr>
          <w:spacing w:val="-3"/>
          <w:sz w:val="20"/>
        </w:rPr>
        <w:t xml:space="preserve"> </w:t>
      </w:r>
      <w:r>
        <w:rPr>
          <w:sz w:val="20"/>
        </w:rPr>
        <w:t>policy</w:t>
      </w:r>
      <w:r>
        <w:rPr>
          <w:spacing w:val="-6"/>
          <w:sz w:val="20"/>
        </w:rPr>
        <w:t xml:space="preserve"> </w:t>
      </w:r>
      <w:r>
        <w:rPr>
          <w:sz w:val="20"/>
        </w:rPr>
        <w:t>of</w:t>
      </w:r>
      <w:r>
        <w:rPr>
          <w:spacing w:val="-8"/>
          <w:sz w:val="20"/>
        </w:rPr>
        <w:t xml:space="preserve"> </w:t>
      </w:r>
      <w:r>
        <w:rPr>
          <w:sz w:val="20"/>
        </w:rPr>
        <w:t>maintaining</w:t>
      </w:r>
      <w:r>
        <w:rPr>
          <w:spacing w:val="-5"/>
          <w:sz w:val="20"/>
        </w:rPr>
        <w:t xml:space="preserve"> </w:t>
      </w:r>
      <w:r>
        <w:rPr>
          <w:sz w:val="20"/>
        </w:rPr>
        <w:t>a</w:t>
      </w:r>
      <w:r>
        <w:rPr>
          <w:spacing w:val="-7"/>
          <w:sz w:val="20"/>
        </w:rPr>
        <w:t xml:space="preserve"> </w:t>
      </w:r>
      <w:r>
        <w:rPr>
          <w:sz w:val="20"/>
        </w:rPr>
        <w:t>drug-free</w:t>
      </w:r>
      <w:r>
        <w:rPr>
          <w:spacing w:val="-7"/>
          <w:sz w:val="20"/>
        </w:rPr>
        <w:t xml:space="preserve"> </w:t>
      </w:r>
      <w:r>
        <w:rPr>
          <w:spacing w:val="-2"/>
          <w:sz w:val="20"/>
        </w:rPr>
        <w:t>workplace.</w:t>
      </w:r>
    </w:p>
    <w:p w14:paraId="3E9A0126" w14:textId="77777777" w:rsidR="00637CFC" w:rsidRDefault="00000000">
      <w:pPr>
        <w:pStyle w:val="ListParagraph"/>
        <w:numPr>
          <w:ilvl w:val="2"/>
          <w:numId w:val="6"/>
        </w:numPr>
        <w:tabs>
          <w:tab w:val="left" w:pos="1421"/>
        </w:tabs>
        <w:spacing w:line="243" w:lineRule="exact"/>
        <w:ind w:left="1421" w:hanging="269"/>
        <w:rPr>
          <w:sz w:val="20"/>
        </w:rPr>
      </w:pPr>
      <w:r>
        <w:rPr>
          <w:sz w:val="20"/>
        </w:rPr>
        <w:t>Any</w:t>
      </w:r>
      <w:r>
        <w:rPr>
          <w:spacing w:val="-7"/>
          <w:sz w:val="20"/>
        </w:rPr>
        <w:t xml:space="preserve"> </w:t>
      </w:r>
      <w:r>
        <w:rPr>
          <w:sz w:val="20"/>
        </w:rPr>
        <w:t>available</w:t>
      </w:r>
      <w:r>
        <w:rPr>
          <w:spacing w:val="-8"/>
          <w:sz w:val="20"/>
        </w:rPr>
        <w:t xml:space="preserve"> </w:t>
      </w:r>
      <w:r>
        <w:rPr>
          <w:sz w:val="20"/>
        </w:rPr>
        <w:t>drug</w:t>
      </w:r>
      <w:r>
        <w:rPr>
          <w:spacing w:val="-7"/>
          <w:sz w:val="20"/>
        </w:rPr>
        <w:t xml:space="preserve"> </w:t>
      </w:r>
      <w:r>
        <w:rPr>
          <w:sz w:val="20"/>
        </w:rPr>
        <w:t>counseling,</w:t>
      </w:r>
      <w:r>
        <w:rPr>
          <w:spacing w:val="-7"/>
          <w:sz w:val="20"/>
        </w:rPr>
        <w:t xml:space="preserve"> </w:t>
      </w:r>
      <w:r>
        <w:rPr>
          <w:sz w:val="20"/>
        </w:rPr>
        <w:t>rehabilitation,</w:t>
      </w:r>
      <w:r>
        <w:rPr>
          <w:spacing w:val="-6"/>
          <w:sz w:val="20"/>
        </w:rPr>
        <w:t xml:space="preserve"> </w:t>
      </w:r>
      <w:r>
        <w:rPr>
          <w:sz w:val="20"/>
        </w:rPr>
        <w:t>and</w:t>
      </w:r>
      <w:r>
        <w:rPr>
          <w:spacing w:val="-6"/>
          <w:sz w:val="20"/>
        </w:rPr>
        <w:t xml:space="preserve"> </w:t>
      </w:r>
      <w:r>
        <w:rPr>
          <w:sz w:val="20"/>
        </w:rPr>
        <w:t>employee</w:t>
      </w:r>
      <w:r>
        <w:rPr>
          <w:spacing w:val="-8"/>
          <w:sz w:val="20"/>
        </w:rPr>
        <w:t xml:space="preserve"> </w:t>
      </w:r>
      <w:r>
        <w:rPr>
          <w:sz w:val="20"/>
        </w:rPr>
        <w:t>assistance</w:t>
      </w:r>
      <w:r>
        <w:rPr>
          <w:spacing w:val="-9"/>
          <w:sz w:val="20"/>
        </w:rPr>
        <w:t xml:space="preserve"> </w:t>
      </w:r>
      <w:r>
        <w:rPr>
          <w:spacing w:val="-2"/>
          <w:sz w:val="20"/>
        </w:rPr>
        <w:t>programs.</w:t>
      </w:r>
    </w:p>
    <w:p w14:paraId="352AD803" w14:textId="77777777" w:rsidR="00637CFC" w:rsidRDefault="00000000">
      <w:pPr>
        <w:pStyle w:val="ListParagraph"/>
        <w:numPr>
          <w:ilvl w:val="2"/>
          <w:numId w:val="6"/>
        </w:numPr>
        <w:tabs>
          <w:tab w:val="left" w:pos="1437"/>
        </w:tabs>
        <w:spacing w:before="1"/>
        <w:ind w:left="1437" w:hanging="285"/>
        <w:rPr>
          <w:sz w:val="20"/>
        </w:rPr>
      </w:pPr>
      <w:r>
        <w:rPr>
          <w:sz w:val="20"/>
        </w:rPr>
        <w:t>The</w:t>
      </w:r>
      <w:r>
        <w:rPr>
          <w:spacing w:val="-6"/>
          <w:sz w:val="20"/>
        </w:rPr>
        <w:t xml:space="preserve"> </w:t>
      </w:r>
      <w:r>
        <w:rPr>
          <w:sz w:val="20"/>
        </w:rPr>
        <w:t>penalties</w:t>
      </w:r>
      <w:r>
        <w:rPr>
          <w:spacing w:val="-4"/>
          <w:sz w:val="20"/>
        </w:rPr>
        <w:t xml:space="preserve"> </w:t>
      </w:r>
      <w:r>
        <w:rPr>
          <w:sz w:val="20"/>
        </w:rPr>
        <w:t>that</w:t>
      </w:r>
      <w:r>
        <w:rPr>
          <w:spacing w:val="-3"/>
          <w:sz w:val="20"/>
        </w:rPr>
        <w:t xml:space="preserve"> </w:t>
      </w:r>
      <w:r>
        <w:rPr>
          <w:sz w:val="20"/>
        </w:rPr>
        <w:t>may</w:t>
      </w:r>
      <w:r>
        <w:rPr>
          <w:spacing w:val="-4"/>
          <w:sz w:val="20"/>
        </w:rPr>
        <w:t xml:space="preserve"> </w:t>
      </w:r>
      <w:r>
        <w:rPr>
          <w:sz w:val="20"/>
        </w:rPr>
        <w:t>be</w:t>
      </w:r>
      <w:r>
        <w:rPr>
          <w:spacing w:val="-6"/>
          <w:sz w:val="20"/>
        </w:rPr>
        <w:t xml:space="preserve"> </w:t>
      </w:r>
      <w:r>
        <w:rPr>
          <w:sz w:val="20"/>
        </w:rPr>
        <w:t>imposed</w:t>
      </w:r>
      <w:r>
        <w:rPr>
          <w:spacing w:val="-4"/>
          <w:sz w:val="20"/>
        </w:rPr>
        <w:t xml:space="preserve"> </w:t>
      </w:r>
      <w:r>
        <w:rPr>
          <w:sz w:val="20"/>
        </w:rPr>
        <w:t>upon</w:t>
      </w:r>
      <w:r>
        <w:rPr>
          <w:spacing w:val="-3"/>
          <w:sz w:val="20"/>
        </w:rPr>
        <w:t xml:space="preserve"> </w:t>
      </w:r>
      <w:r>
        <w:rPr>
          <w:sz w:val="20"/>
        </w:rPr>
        <w:t>employees</w:t>
      </w:r>
      <w:r>
        <w:rPr>
          <w:spacing w:val="-3"/>
          <w:sz w:val="20"/>
        </w:rPr>
        <w:t xml:space="preserve"> </w:t>
      </w:r>
      <w:r>
        <w:rPr>
          <w:sz w:val="20"/>
        </w:rPr>
        <w:t>for</w:t>
      </w:r>
      <w:r>
        <w:rPr>
          <w:spacing w:val="-3"/>
          <w:sz w:val="20"/>
        </w:rPr>
        <w:t xml:space="preserve"> </w:t>
      </w:r>
      <w:r>
        <w:rPr>
          <w:sz w:val="20"/>
        </w:rPr>
        <w:t>drug</w:t>
      </w:r>
      <w:r>
        <w:rPr>
          <w:spacing w:val="-5"/>
          <w:sz w:val="20"/>
        </w:rPr>
        <w:t xml:space="preserve"> </w:t>
      </w:r>
      <w:r>
        <w:rPr>
          <w:sz w:val="20"/>
        </w:rPr>
        <w:t>abuse</w:t>
      </w:r>
      <w:r>
        <w:rPr>
          <w:spacing w:val="-5"/>
          <w:sz w:val="20"/>
        </w:rPr>
        <w:t xml:space="preserve"> </w:t>
      </w:r>
      <w:r>
        <w:rPr>
          <w:spacing w:val="-2"/>
          <w:sz w:val="20"/>
        </w:rPr>
        <w:t>violations.</w:t>
      </w:r>
    </w:p>
    <w:p w14:paraId="47ADB053" w14:textId="77777777" w:rsidR="00637CFC" w:rsidRDefault="00000000">
      <w:pPr>
        <w:pStyle w:val="ListParagraph"/>
        <w:numPr>
          <w:ilvl w:val="1"/>
          <w:numId w:val="6"/>
        </w:numPr>
        <w:tabs>
          <w:tab w:val="left" w:pos="696"/>
        </w:tabs>
        <w:spacing w:before="1"/>
        <w:ind w:right="139" w:firstLine="0"/>
        <w:rPr>
          <w:sz w:val="20"/>
        </w:rPr>
      </w:pPr>
      <w:r>
        <w:rPr>
          <w:sz w:val="20"/>
        </w:rPr>
        <w:t>Requiring that each employee engaged in the performance of the contract or grant be given a copy of the statement</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subdivision (a)</w:t>
      </w:r>
      <w:r>
        <w:rPr>
          <w:spacing w:val="-3"/>
          <w:sz w:val="20"/>
        </w:rPr>
        <w:t xml:space="preserve"> </w:t>
      </w:r>
      <w:r>
        <w:rPr>
          <w:sz w:val="20"/>
        </w:rPr>
        <w:t>and</w:t>
      </w:r>
      <w:r>
        <w:rPr>
          <w:spacing w:val="-2"/>
          <w:sz w:val="20"/>
        </w:rPr>
        <w:t xml:space="preserve"> </w:t>
      </w:r>
      <w:r>
        <w:rPr>
          <w:sz w:val="20"/>
        </w:rPr>
        <w:t>that,</w:t>
      </w:r>
      <w:r>
        <w:rPr>
          <w:spacing w:val="-2"/>
          <w:sz w:val="20"/>
        </w:rPr>
        <w:t xml:space="preserve"> </w:t>
      </w:r>
      <w:r>
        <w:rPr>
          <w:sz w:val="20"/>
        </w:rPr>
        <w:t>as</w:t>
      </w:r>
      <w:r>
        <w:rPr>
          <w:spacing w:val="-4"/>
          <w:sz w:val="20"/>
        </w:rPr>
        <w:t xml:space="preserve"> </w:t>
      </w:r>
      <w:r>
        <w:rPr>
          <w:sz w:val="20"/>
        </w:rPr>
        <w:t>a</w:t>
      </w:r>
      <w:r>
        <w:rPr>
          <w:spacing w:val="-3"/>
          <w:sz w:val="20"/>
        </w:rPr>
        <w:t xml:space="preserve"> </w:t>
      </w:r>
      <w:r>
        <w:rPr>
          <w:sz w:val="20"/>
        </w:rPr>
        <w:t>condition</w:t>
      </w:r>
      <w:r>
        <w:rPr>
          <w:spacing w:val="-1"/>
          <w:sz w:val="20"/>
        </w:rPr>
        <w:t xml:space="preserve"> </w:t>
      </w:r>
      <w:r>
        <w:rPr>
          <w:sz w:val="20"/>
        </w:rPr>
        <w:t>of</w:t>
      </w:r>
      <w:r>
        <w:rPr>
          <w:spacing w:val="-4"/>
          <w:sz w:val="20"/>
        </w:rPr>
        <w:t xml:space="preserve"> </w:t>
      </w:r>
      <w:r>
        <w:rPr>
          <w:sz w:val="20"/>
        </w:rPr>
        <w:t>employment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or</w:t>
      </w:r>
      <w:r>
        <w:rPr>
          <w:spacing w:val="-2"/>
          <w:sz w:val="20"/>
        </w:rPr>
        <w:t xml:space="preserve"> </w:t>
      </w:r>
      <w:r>
        <w:rPr>
          <w:sz w:val="20"/>
        </w:rPr>
        <w:t>grant,</w:t>
      </w:r>
      <w:r>
        <w:rPr>
          <w:spacing w:val="-1"/>
          <w:sz w:val="20"/>
        </w:rPr>
        <w:t xml:space="preserve"> </w:t>
      </w:r>
      <w:r>
        <w:rPr>
          <w:sz w:val="20"/>
        </w:rPr>
        <w:t>the</w:t>
      </w:r>
      <w:r>
        <w:rPr>
          <w:spacing w:val="-3"/>
          <w:sz w:val="20"/>
        </w:rPr>
        <w:t xml:space="preserve"> </w:t>
      </w:r>
      <w:r>
        <w:rPr>
          <w:sz w:val="20"/>
        </w:rPr>
        <w:t>employee agrees to abide by the terms of the statement.</w:t>
      </w:r>
    </w:p>
    <w:p w14:paraId="6D5233B2" w14:textId="77777777" w:rsidR="00637CFC" w:rsidRDefault="00637CFC">
      <w:pPr>
        <w:pStyle w:val="BodyText"/>
      </w:pPr>
    </w:p>
    <w:p w14:paraId="059621D0" w14:textId="77777777" w:rsidR="00637CFC" w:rsidRDefault="00000000">
      <w:pPr>
        <w:pStyle w:val="BodyText"/>
        <w:ind w:left="252" w:right="97"/>
      </w:pPr>
      <w:r>
        <w:t>I also acknowledge that this Contract may be subject to suspension of payments under the contract or grant or termination</w:t>
      </w:r>
      <w:r>
        <w:rPr>
          <w:spacing w:val="-1"/>
        </w:rPr>
        <w:t xml:space="preserve"> </w:t>
      </w:r>
      <w:r>
        <w:t>of</w:t>
      </w:r>
      <w:r>
        <w:rPr>
          <w:spacing w:val="-4"/>
        </w:rPr>
        <w:t xml:space="preserve"> </w:t>
      </w:r>
      <w:r>
        <w:t>the</w:t>
      </w:r>
      <w:r>
        <w:rPr>
          <w:spacing w:val="-3"/>
        </w:rPr>
        <w:t xml:space="preserve"> </w:t>
      </w:r>
      <w:r>
        <w:t>contract</w:t>
      </w:r>
      <w:r>
        <w:rPr>
          <w:spacing w:val="-2"/>
        </w:rPr>
        <w:t xml:space="preserve"> </w:t>
      </w:r>
      <w:r>
        <w:t>or</w:t>
      </w:r>
      <w:r>
        <w:rPr>
          <w:spacing w:val="-1"/>
        </w:rPr>
        <w:t xml:space="preserve"> </w:t>
      </w:r>
      <w:r>
        <w:t>grant,</w:t>
      </w:r>
      <w:r>
        <w:rPr>
          <w:spacing w:val="-1"/>
        </w:rPr>
        <w:t xml:space="preserve"> </w:t>
      </w:r>
      <w:r>
        <w:t>or</w:t>
      </w:r>
      <w:r>
        <w:rPr>
          <w:spacing w:val="-3"/>
        </w:rPr>
        <w:t xml:space="preserve"> </w:t>
      </w:r>
      <w:r>
        <w:t>both,</w:t>
      </w:r>
      <w:r>
        <w:rPr>
          <w:spacing w:val="-2"/>
        </w:rPr>
        <w:t xml:space="preserve"> </w:t>
      </w:r>
      <w:r>
        <w:t>and</w:t>
      </w:r>
      <w:r>
        <w:rPr>
          <w:spacing w:val="-2"/>
        </w:rPr>
        <w:t xml:space="preserve"> </w:t>
      </w:r>
      <w:r>
        <w:t>the</w:t>
      </w:r>
      <w:r>
        <w:rPr>
          <w:spacing w:val="-4"/>
        </w:rPr>
        <w:t xml:space="preserve"> </w:t>
      </w:r>
      <w:r>
        <w:t>vendor</w:t>
      </w:r>
      <w:r>
        <w:rPr>
          <w:spacing w:val="-2"/>
        </w:rPr>
        <w:t xml:space="preserve"> </w:t>
      </w:r>
      <w:r>
        <w:t>or</w:t>
      </w:r>
      <w:r>
        <w:rPr>
          <w:spacing w:val="-3"/>
        </w:rPr>
        <w:t xml:space="preserve"> </w:t>
      </w:r>
      <w:r>
        <w:t>grantee</w:t>
      </w:r>
      <w:r>
        <w:rPr>
          <w:spacing w:val="-3"/>
        </w:rPr>
        <w:t xml:space="preserve"> </w:t>
      </w:r>
      <w:r>
        <w:t>thereunder</w:t>
      </w:r>
      <w:r>
        <w:rPr>
          <w:spacing w:val="-2"/>
        </w:rPr>
        <w:t xml:space="preserve"> </w:t>
      </w:r>
      <w:r>
        <w:t>may be</w:t>
      </w:r>
      <w:r>
        <w:rPr>
          <w:spacing w:val="-4"/>
        </w:rPr>
        <w:t xml:space="preserve"> </w:t>
      </w:r>
      <w:r>
        <w:t>subject</w:t>
      </w:r>
      <w:r>
        <w:rPr>
          <w:spacing w:val="-2"/>
        </w:rPr>
        <w:t xml:space="preserve"> </w:t>
      </w:r>
      <w:r>
        <w:t>to</w:t>
      </w:r>
      <w:r>
        <w:rPr>
          <w:spacing w:val="-2"/>
        </w:rPr>
        <w:t xml:space="preserve"> </w:t>
      </w:r>
      <w:r>
        <w:t>debarment,</w:t>
      </w:r>
      <w:r>
        <w:rPr>
          <w:spacing w:val="-1"/>
        </w:rPr>
        <w:t xml:space="preserve"> </w:t>
      </w:r>
      <w:r>
        <w:t>in accordance</w:t>
      </w:r>
      <w:r>
        <w:rPr>
          <w:spacing w:val="-1"/>
        </w:rPr>
        <w:t xml:space="preserve"> </w:t>
      </w:r>
      <w:r>
        <w:t>with the</w:t>
      </w:r>
      <w:r>
        <w:rPr>
          <w:spacing w:val="-1"/>
        </w:rPr>
        <w:t xml:space="preserve"> </w:t>
      </w:r>
      <w:r>
        <w:t>requirements of</w:t>
      </w:r>
      <w:r>
        <w:rPr>
          <w:spacing w:val="-2"/>
        </w:rPr>
        <w:t xml:space="preserve"> </w:t>
      </w:r>
      <w:r>
        <w:t>the</w:t>
      </w:r>
      <w:r>
        <w:rPr>
          <w:spacing w:val="-1"/>
        </w:rPr>
        <w:t xml:space="preserve"> </w:t>
      </w:r>
      <w:r>
        <w:t>above-referenced statute, if</w:t>
      </w:r>
      <w:r>
        <w:rPr>
          <w:spacing w:val="-2"/>
        </w:rPr>
        <w:t xml:space="preserve"> </w:t>
      </w:r>
      <w:r>
        <w:t>the</w:t>
      </w:r>
      <w:r>
        <w:rPr>
          <w:spacing w:val="-1"/>
        </w:rPr>
        <w:t xml:space="preserve"> </w:t>
      </w:r>
      <w:r>
        <w:t>contracting or</w:t>
      </w:r>
      <w:r>
        <w:rPr>
          <w:spacing w:val="-1"/>
        </w:rPr>
        <w:t xml:space="preserve"> </w:t>
      </w:r>
      <w:r>
        <w:t>granting agency determines that any of the following has occurred:</w:t>
      </w:r>
    </w:p>
    <w:p w14:paraId="6B9BDCA3" w14:textId="77777777" w:rsidR="00637CFC" w:rsidRDefault="00000000">
      <w:pPr>
        <w:pStyle w:val="ListParagraph"/>
        <w:numPr>
          <w:ilvl w:val="0"/>
          <w:numId w:val="5"/>
        </w:numPr>
        <w:tabs>
          <w:tab w:val="left" w:pos="696"/>
        </w:tabs>
        <w:spacing w:before="243"/>
        <w:ind w:left="696" w:hanging="264"/>
        <w:rPr>
          <w:sz w:val="20"/>
        </w:rPr>
      </w:pPr>
      <w:r>
        <w:rPr>
          <w:sz w:val="20"/>
        </w:rPr>
        <w:t>The</w:t>
      </w:r>
      <w:r>
        <w:rPr>
          <w:spacing w:val="-7"/>
          <w:sz w:val="20"/>
        </w:rPr>
        <w:t xml:space="preserve"> </w:t>
      </w:r>
      <w:r>
        <w:rPr>
          <w:sz w:val="20"/>
        </w:rPr>
        <w:t>vendor</w:t>
      </w:r>
      <w:r>
        <w:rPr>
          <w:spacing w:val="-5"/>
          <w:sz w:val="20"/>
        </w:rPr>
        <w:t xml:space="preserve"> </w:t>
      </w:r>
      <w:r>
        <w:rPr>
          <w:sz w:val="20"/>
        </w:rPr>
        <w:t>or</w:t>
      </w:r>
      <w:r>
        <w:rPr>
          <w:spacing w:val="-6"/>
          <w:sz w:val="20"/>
        </w:rPr>
        <w:t xml:space="preserve"> </w:t>
      </w:r>
      <w:r>
        <w:rPr>
          <w:sz w:val="20"/>
        </w:rPr>
        <w:t>grantee</w:t>
      </w:r>
      <w:r>
        <w:rPr>
          <w:spacing w:val="-6"/>
          <w:sz w:val="20"/>
        </w:rPr>
        <w:t xml:space="preserve"> </w:t>
      </w:r>
      <w:r>
        <w:rPr>
          <w:sz w:val="20"/>
        </w:rPr>
        <w:t>has</w:t>
      </w:r>
      <w:r>
        <w:rPr>
          <w:spacing w:val="-4"/>
          <w:sz w:val="20"/>
        </w:rPr>
        <w:t xml:space="preserve"> </w:t>
      </w:r>
      <w:r>
        <w:rPr>
          <w:sz w:val="20"/>
        </w:rPr>
        <w:t>made</w:t>
      </w:r>
      <w:r>
        <w:rPr>
          <w:spacing w:val="-6"/>
          <w:sz w:val="20"/>
        </w:rPr>
        <w:t xml:space="preserve"> </w:t>
      </w:r>
      <w:r>
        <w:rPr>
          <w:sz w:val="20"/>
        </w:rPr>
        <w:t>a</w:t>
      </w:r>
      <w:r>
        <w:rPr>
          <w:spacing w:val="-6"/>
          <w:sz w:val="20"/>
        </w:rPr>
        <w:t xml:space="preserve"> </w:t>
      </w:r>
      <w:r>
        <w:rPr>
          <w:sz w:val="20"/>
        </w:rPr>
        <w:t>false</w:t>
      </w:r>
      <w:r>
        <w:rPr>
          <w:spacing w:val="-6"/>
          <w:sz w:val="20"/>
        </w:rPr>
        <w:t xml:space="preserve"> </w:t>
      </w:r>
      <w:r>
        <w:rPr>
          <w:sz w:val="20"/>
        </w:rPr>
        <w:t>certification</w:t>
      </w:r>
      <w:r>
        <w:rPr>
          <w:spacing w:val="-4"/>
          <w:sz w:val="20"/>
        </w:rPr>
        <w:t xml:space="preserve"> </w:t>
      </w:r>
      <w:r>
        <w:rPr>
          <w:sz w:val="20"/>
        </w:rPr>
        <w:t>under</w:t>
      </w:r>
      <w:r>
        <w:rPr>
          <w:spacing w:val="-5"/>
          <w:sz w:val="20"/>
        </w:rPr>
        <w:t xml:space="preserve"> </w:t>
      </w:r>
      <w:r>
        <w:rPr>
          <w:sz w:val="20"/>
        </w:rPr>
        <w:t>Section</w:t>
      </w:r>
      <w:r>
        <w:rPr>
          <w:spacing w:val="-5"/>
          <w:sz w:val="20"/>
        </w:rPr>
        <w:t xml:space="preserve"> </w:t>
      </w:r>
      <w:r>
        <w:rPr>
          <w:spacing w:val="-2"/>
          <w:sz w:val="20"/>
        </w:rPr>
        <w:t>8355.</w:t>
      </w:r>
    </w:p>
    <w:p w14:paraId="556C3C45" w14:textId="77777777" w:rsidR="00637CFC" w:rsidRDefault="00000000">
      <w:pPr>
        <w:pStyle w:val="ListParagraph"/>
        <w:numPr>
          <w:ilvl w:val="0"/>
          <w:numId w:val="5"/>
        </w:numPr>
        <w:tabs>
          <w:tab w:val="left" w:pos="696"/>
        </w:tabs>
        <w:spacing w:before="1"/>
        <w:ind w:left="432" w:right="275" w:firstLine="0"/>
        <w:rPr>
          <w:sz w:val="20"/>
        </w:rPr>
      </w:pPr>
      <w:r>
        <w:rPr>
          <w:sz w:val="20"/>
        </w:rPr>
        <w:t>The</w:t>
      </w:r>
      <w:r>
        <w:rPr>
          <w:spacing w:val="-4"/>
          <w:sz w:val="20"/>
        </w:rPr>
        <w:t xml:space="preserve"> </w:t>
      </w:r>
      <w:r>
        <w:rPr>
          <w:sz w:val="20"/>
        </w:rPr>
        <w:t>vendor</w:t>
      </w:r>
      <w:r>
        <w:rPr>
          <w:spacing w:val="-2"/>
          <w:sz w:val="20"/>
        </w:rPr>
        <w:t xml:space="preserve"> </w:t>
      </w:r>
      <w:r>
        <w:rPr>
          <w:sz w:val="20"/>
        </w:rPr>
        <w:t>or</w:t>
      </w:r>
      <w:r>
        <w:rPr>
          <w:spacing w:val="-3"/>
          <w:sz w:val="20"/>
        </w:rPr>
        <w:t xml:space="preserve"> </w:t>
      </w:r>
      <w:r>
        <w:rPr>
          <w:sz w:val="20"/>
        </w:rPr>
        <w:t>grantee</w:t>
      </w:r>
      <w:r>
        <w:rPr>
          <w:spacing w:val="-3"/>
          <w:sz w:val="20"/>
        </w:rPr>
        <w:t xml:space="preserve"> </w:t>
      </w:r>
      <w:r>
        <w:rPr>
          <w:sz w:val="20"/>
        </w:rPr>
        <w:t>violates</w:t>
      </w:r>
      <w:r>
        <w:rPr>
          <w:spacing w:val="-1"/>
          <w:sz w:val="20"/>
        </w:rPr>
        <w:t xml:space="preserve"> </w:t>
      </w:r>
      <w:r>
        <w:rPr>
          <w:sz w:val="20"/>
        </w:rPr>
        <w:t>the</w:t>
      </w:r>
      <w:r>
        <w:rPr>
          <w:spacing w:val="-3"/>
          <w:sz w:val="20"/>
        </w:rPr>
        <w:t xml:space="preserve"> </w:t>
      </w:r>
      <w:r>
        <w:rPr>
          <w:sz w:val="20"/>
        </w:rPr>
        <w:t>certification</w:t>
      </w:r>
      <w:r>
        <w:rPr>
          <w:spacing w:val="-2"/>
          <w:sz w:val="20"/>
        </w:rPr>
        <w:t xml:space="preserve"> </w:t>
      </w:r>
      <w:r>
        <w:rPr>
          <w:sz w:val="20"/>
        </w:rPr>
        <w:t>by</w:t>
      </w:r>
      <w:r>
        <w:rPr>
          <w:spacing w:val="-2"/>
          <w:sz w:val="20"/>
        </w:rPr>
        <w:t xml:space="preserve"> </w:t>
      </w:r>
      <w:r>
        <w:rPr>
          <w:sz w:val="20"/>
        </w:rPr>
        <w:t>failing</w:t>
      </w:r>
      <w:r>
        <w:rPr>
          <w:spacing w:val="-2"/>
          <w:sz w:val="20"/>
        </w:rPr>
        <w:t xml:space="preserve"> </w:t>
      </w:r>
      <w:r>
        <w:rPr>
          <w:sz w:val="20"/>
        </w:rPr>
        <w:t>to</w:t>
      </w:r>
      <w:r>
        <w:rPr>
          <w:spacing w:val="-2"/>
          <w:sz w:val="20"/>
        </w:rPr>
        <w:t xml:space="preserve"> </w:t>
      </w:r>
      <w:r>
        <w:rPr>
          <w:sz w:val="20"/>
        </w:rPr>
        <w:t>carry</w:t>
      </w:r>
      <w:r>
        <w:rPr>
          <w:spacing w:val="-2"/>
          <w:sz w:val="20"/>
        </w:rPr>
        <w:t xml:space="preserve"> </w:t>
      </w:r>
      <w:r>
        <w:rPr>
          <w:sz w:val="20"/>
        </w:rPr>
        <w:t>out</w:t>
      </w:r>
      <w:r>
        <w:rPr>
          <w:spacing w:val="-2"/>
          <w:sz w:val="20"/>
        </w:rPr>
        <w:t xml:space="preserve"> </w:t>
      </w:r>
      <w:r>
        <w:rPr>
          <w:sz w:val="20"/>
        </w:rPr>
        <w:t>the</w:t>
      </w:r>
      <w:r>
        <w:rPr>
          <w:spacing w:val="-3"/>
          <w:sz w:val="20"/>
        </w:rPr>
        <w:t xml:space="preserve"> </w:t>
      </w:r>
      <w:r>
        <w:rPr>
          <w:sz w:val="20"/>
        </w:rPr>
        <w:t>requirements of</w:t>
      </w:r>
      <w:r>
        <w:rPr>
          <w:spacing w:val="-4"/>
          <w:sz w:val="20"/>
        </w:rPr>
        <w:t xml:space="preserve"> </w:t>
      </w:r>
      <w:r>
        <w:rPr>
          <w:sz w:val="20"/>
        </w:rPr>
        <w:t>subdivisions (a)</w:t>
      </w:r>
      <w:r>
        <w:rPr>
          <w:spacing w:val="-3"/>
          <w:sz w:val="20"/>
        </w:rPr>
        <w:t xml:space="preserve"> </w:t>
      </w:r>
      <w:r>
        <w:rPr>
          <w:sz w:val="20"/>
        </w:rPr>
        <w:t>to</w:t>
      </w:r>
      <w:r>
        <w:rPr>
          <w:spacing w:val="-2"/>
          <w:sz w:val="20"/>
        </w:rPr>
        <w:t xml:space="preserve"> </w:t>
      </w:r>
      <w:r>
        <w:rPr>
          <w:sz w:val="20"/>
        </w:rPr>
        <w:t>(c), inclusive, of Section 8355.</w:t>
      </w:r>
    </w:p>
    <w:p w14:paraId="34510200" w14:textId="77777777" w:rsidR="00637CFC" w:rsidRDefault="00000000">
      <w:pPr>
        <w:pStyle w:val="BodyText"/>
        <w:spacing w:before="243"/>
        <w:ind w:left="252" w:right="175"/>
      </w:pPr>
      <w:r>
        <w:t>I also acknowledge that the Department of General Services shall establish and maintain a list of individuals and organizations whose contracts or grants have been canceled due to failure to comply with the above-referenced statute.</w:t>
      </w:r>
      <w:r>
        <w:rPr>
          <w:spacing w:val="-2"/>
        </w:rPr>
        <w:t xml:space="preserve"> </w:t>
      </w:r>
      <w:r>
        <w:t>This</w:t>
      </w:r>
      <w:r>
        <w:rPr>
          <w:spacing w:val="-2"/>
        </w:rPr>
        <w:t xml:space="preserve"> </w:t>
      </w:r>
      <w:r>
        <w:t>list</w:t>
      </w:r>
      <w:r>
        <w:rPr>
          <w:spacing w:val="-2"/>
        </w:rPr>
        <w:t xml:space="preserve"> </w:t>
      </w:r>
      <w:r>
        <w:t>shall</w:t>
      </w:r>
      <w:r>
        <w:rPr>
          <w:spacing w:val="-3"/>
        </w:rPr>
        <w:t xml:space="preserve"> </w:t>
      </w:r>
      <w:r>
        <w:t>be</w:t>
      </w:r>
      <w:r>
        <w:rPr>
          <w:spacing w:val="-4"/>
        </w:rPr>
        <w:t xml:space="preserve"> </w:t>
      </w:r>
      <w:r>
        <w:t>updated</w:t>
      </w:r>
      <w:r>
        <w:rPr>
          <w:spacing w:val="-2"/>
        </w:rPr>
        <w:t xml:space="preserve"> </w:t>
      </w:r>
      <w:r>
        <w:t>monthly</w:t>
      </w:r>
      <w:r>
        <w:rPr>
          <w:spacing w:val="-1"/>
        </w:rPr>
        <w:t xml:space="preserve"> </w:t>
      </w:r>
      <w:r>
        <w:t>and</w:t>
      </w:r>
      <w:r>
        <w:rPr>
          <w:spacing w:val="-2"/>
        </w:rPr>
        <w:t xml:space="preserve"> </w:t>
      </w:r>
      <w:r>
        <w:t>published</w:t>
      </w:r>
      <w:r>
        <w:rPr>
          <w:spacing w:val="-1"/>
        </w:rPr>
        <w:t xml:space="preserve"> </w:t>
      </w:r>
      <w:r>
        <w:t>each</w:t>
      </w:r>
      <w:r>
        <w:rPr>
          <w:spacing w:val="-2"/>
        </w:rPr>
        <w:t xml:space="preserve"> </w:t>
      </w:r>
      <w:r>
        <w:t>month.</w:t>
      </w:r>
      <w:r>
        <w:rPr>
          <w:spacing w:val="-2"/>
        </w:rPr>
        <w:t xml:space="preserve"> </w:t>
      </w:r>
      <w:r>
        <w:t>No</w:t>
      </w:r>
      <w:r>
        <w:rPr>
          <w:spacing w:val="-2"/>
        </w:rPr>
        <w:t xml:space="preserve"> </w:t>
      </w:r>
      <w:r>
        <w:t>state</w:t>
      </w:r>
      <w:r>
        <w:rPr>
          <w:spacing w:val="-3"/>
        </w:rPr>
        <w:t xml:space="preserve"> </w:t>
      </w:r>
      <w:r>
        <w:t>agency</w:t>
      </w:r>
      <w:r>
        <w:rPr>
          <w:spacing w:val="-2"/>
        </w:rPr>
        <w:t xml:space="preserve"> </w:t>
      </w:r>
      <w:r>
        <w:t>shall</w:t>
      </w:r>
      <w:r>
        <w:rPr>
          <w:spacing w:val="-3"/>
        </w:rPr>
        <w:t xml:space="preserve"> </w:t>
      </w:r>
      <w:r>
        <w:t>award</w:t>
      </w:r>
      <w:r>
        <w:rPr>
          <w:spacing w:val="-1"/>
        </w:rPr>
        <w:t xml:space="preserve"> </w:t>
      </w:r>
      <w:r>
        <w:t>a</w:t>
      </w:r>
      <w:r>
        <w:rPr>
          <w:spacing w:val="-3"/>
        </w:rPr>
        <w:t xml:space="preserve"> </w:t>
      </w:r>
      <w:r>
        <w:t>contract</w:t>
      </w:r>
      <w:r>
        <w:rPr>
          <w:spacing w:val="-2"/>
        </w:rPr>
        <w:t xml:space="preserve"> </w:t>
      </w:r>
      <w:r>
        <w:t>or</w:t>
      </w:r>
      <w:r>
        <w:rPr>
          <w:spacing w:val="-3"/>
        </w:rPr>
        <w:t xml:space="preserve"> </w:t>
      </w:r>
      <w:r>
        <w:t>grant to a person or organization on the published list until that person or organization has complied with the above-referenced statute.</w:t>
      </w:r>
    </w:p>
    <w:p w14:paraId="22C69929" w14:textId="77777777" w:rsidR="00637CFC" w:rsidRDefault="00000000">
      <w:pPr>
        <w:pStyle w:val="BodyText"/>
        <w:spacing w:before="10"/>
        <w:rPr>
          <w:sz w:val="17"/>
        </w:rPr>
      </w:pPr>
      <w:r>
        <w:rPr>
          <w:noProof/>
          <w:sz w:val="17"/>
        </w:rPr>
        <mc:AlternateContent>
          <mc:Choice Requires="wps">
            <w:drawing>
              <wp:anchor distT="0" distB="0" distL="0" distR="0" simplePos="0" relativeHeight="487588864" behindDoc="1" locked="0" layoutInCell="1" allowOverlap="1" wp14:anchorId="63FE4469" wp14:editId="2C935DC4">
                <wp:simplePos x="0" y="0"/>
                <wp:positionH relativeFrom="page">
                  <wp:posOffset>713231</wp:posOffset>
                </wp:positionH>
                <wp:positionV relativeFrom="paragraph">
                  <wp:posOffset>153939</wp:posOffset>
                </wp:positionV>
                <wp:extent cx="634746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BCE40" id="Graphic 4" o:spid="_x0000_s1026" style="position:absolute;margin-left:56.15pt;margin-top:12.1pt;width:499.8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" path="m6347206,l,,,18288r6347206,l6347206,xe" fillcolor="black" stroked="f">
                <v:path arrowok="t"/>
                <w10:wrap type="topAndBottom" anchorx="page"/>
              </v:shape>
            </w:pict>
          </mc:Fallback>
        </mc:AlternateContent>
      </w:r>
    </w:p>
    <w:p w14:paraId="37EE8799" w14:textId="77777777" w:rsidR="00637CFC" w:rsidRDefault="00637CFC">
      <w:pPr>
        <w:pStyle w:val="BodyText"/>
        <w:spacing w:before="2"/>
      </w:pPr>
    </w:p>
    <w:p w14:paraId="54D4B9EB" w14:textId="319BC01C" w:rsidR="00637CFC" w:rsidRDefault="00000000">
      <w:pPr>
        <w:pStyle w:val="ListParagraph"/>
        <w:numPr>
          <w:ilvl w:val="0"/>
          <w:numId w:val="6"/>
        </w:numPr>
        <w:tabs>
          <w:tab w:val="left" w:pos="318"/>
        </w:tabs>
        <w:ind w:right="105" w:firstLine="0"/>
        <w:rPr>
          <w:rFonts w:ascii="Wingdings" w:hAnsi="Wingdings"/>
        </w:rPr>
      </w:pPr>
      <w:r>
        <w:rPr>
          <w:b/>
        </w:rPr>
        <w:t xml:space="preserve">Tobacco-Free Environment. </w:t>
      </w:r>
      <w:r>
        <w:rPr>
          <w:sz w:val="20"/>
        </w:rPr>
        <w:t xml:space="preserve">Pursuant to, without limitation, 20 U.S.C. section 6083, Labor Code section 6400 et seq., Health &amp; Safety Code section 104350 et seq. and District Board Policies, all District sites, including the Project site, are tobacco-free environments. Smoking and the use of tobacco products by all </w:t>
      </w:r>
      <w:r w:rsidR="0036779E">
        <w:rPr>
          <w:sz w:val="20"/>
        </w:rPr>
        <w:t>people</w:t>
      </w:r>
      <w:r>
        <w:rPr>
          <w:sz w:val="20"/>
        </w:rPr>
        <w:t xml:space="preserve"> is prohibited on or in District property.</w:t>
      </w:r>
      <w:r>
        <w:rPr>
          <w:spacing w:val="-3"/>
          <w:sz w:val="20"/>
        </w:rPr>
        <w:t xml:space="preserve"> </w:t>
      </w:r>
      <w:r>
        <w:rPr>
          <w:sz w:val="20"/>
        </w:rPr>
        <w:t>District</w:t>
      </w:r>
      <w:r>
        <w:rPr>
          <w:spacing w:val="-3"/>
          <w:sz w:val="20"/>
        </w:rPr>
        <w:t xml:space="preserve"> </w:t>
      </w:r>
      <w:r>
        <w:rPr>
          <w:sz w:val="20"/>
        </w:rPr>
        <w:t>property</w:t>
      </w:r>
      <w:r>
        <w:rPr>
          <w:spacing w:val="-2"/>
          <w:sz w:val="20"/>
        </w:rPr>
        <w:t xml:space="preserve"> </w:t>
      </w:r>
      <w:r>
        <w:rPr>
          <w:sz w:val="20"/>
        </w:rPr>
        <w:t>includes</w:t>
      </w:r>
      <w:r>
        <w:rPr>
          <w:spacing w:val="-3"/>
          <w:sz w:val="20"/>
        </w:rPr>
        <w:t xml:space="preserve"> </w:t>
      </w:r>
      <w:r>
        <w:rPr>
          <w:sz w:val="20"/>
        </w:rPr>
        <w:t>school</w:t>
      </w:r>
      <w:r>
        <w:rPr>
          <w:spacing w:val="-4"/>
          <w:sz w:val="20"/>
        </w:rPr>
        <w:t xml:space="preserve"> </w:t>
      </w:r>
      <w:r>
        <w:rPr>
          <w:sz w:val="20"/>
        </w:rPr>
        <w:t>buildings,</w:t>
      </w:r>
      <w:r>
        <w:rPr>
          <w:spacing w:val="-3"/>
          <w:sz w:val="20"/>
        </w:rPr>
        <w:t xml:space="preserve"> </w:t>
      </w:r>
      <w:r>
        <w:rPr>
          <w:sz w:val="20"/>
        </w:rPr>
        <w:t>school</w:t>
      </w:r>
      <w:r>
        <w:rPr>
          <w:spacing w:val="-6"/>
          <w:sz w:val="20"/>
        </w:rPr>
        <w:t xml:space="preserve"> </w:t>
      </w:r>
      <w:r>
        <w:rPr>
          <w:sz w:val="20"/>
        </w:rPr>
        <w:t>grounds,</w:t>
      </w:r>
      <w:r>
        <w:rPr>
          <w:spacing w:val="-5"/>
          <w:sz w:val="20"/>
        </w:rPr>
        <w:t xml:space="preserve"> </w:t>
      </w:r>
      <w:r>
        <w:rPr>
          <w:sz w:val="20"/>
        </w:rPr>
        <w:t>school</w:t>
      </w:r>
      <w:r>
        <w:rPr>
          <w:spacing w:val="-4"/>
          <w:sz w:val="20"/>
        </w:rPr>
        <w:t xml:space="preserve"> </w:t>
      </w:r>
      <w:r>
        <w:rPr>
          <w:sz w:val="20"/>
        </w:rPr>
        <w:t>owned</w:t>
      </w:r>
      <w:r>
        <w:rPr>
          <w:spacing w:val="-3"/>
          <w:sz w:val="20"/>
        </w:rPr>
        <w:t xml:space="preserve"> </w:t>
      </w:r>
      <w:r>
        <w:rPr>
          <w:sz w:val="20"/>
        </w:rPr>
        <w:t>vehicles</w:t>
      </w:r>
      <w:r>
        <w:rPr>
          <w:spacing w:val="-3"/>
          <w:sz w:val="20"/>
        </w:rPr>
        <w:t xml:space="preserve"> </w:t>
      </w:r>
      <w:r>
        <w:rPr>
          <w:sz w:val="20"/>
        </w:rPr>
        <w:t>and</w:t>
      </w:r>
      <w:r>
        <w:rPr>
          <w:spacing w:val="-3"/>
          <w:sz w:val="20"/>
        </w:rPr>
        <w:t xml:space="preserve"> </w:t>
      </w:r>
      <w:r>
        <w:rPr>
          <w:sz w:val="20"/>
        </w:rPr>
        <w:t>vehicles</w:t>
      </w:r>
      <w:r>
        <w:rPr>
          <w:spacing w:val="-3"/>
          <w:sz w:val="20"/>
        </w:rPr>
        <w:t xml:space="preserve"> </w:t>
      </w:r>
      <w:r>
        <w:rPr>
          <w:sz w:val="20"/>
        </w:rPr>
        <w:t>owned</w:t>
      </w:r>
      <w:r>
        <w:rPr>
          <w:spacing w:val="-3"/>
          <w:sz w:val="20"/>
        </w:rPr>
        <w:t xml:space="preserve"> </w:t>
      </w:r>
      <w:r>
        <w:rPr>
          <w:sz w:val="20"/>
        </w:rPr>
        <w:t>by</w:t>
      </w:r>
      <w:r>
        <w:rPr>
          <w:spacing w:val="-3"/>
          <w:sz w:val="20"/>
        </w:rPr>
        <w:t xml:space="preserve"> </w:t>
      </w:r>
      <w:r>
        <w:rPr>
          <w:sz w:val="20"/>
        </w:rPr>
        <w:t>others</w:t>
      </w:r>
    </w:p>
    <w:p w14:paraId="7FED5531" w14:textId="77777777" w:rsidR="00637CFC" w:rsidRDefault="00637CFC">
      <w:pPr>
        <w:pStyle w:val="ListParagraph"/>
        <w:rPr>
          <w:rFonts w:ascii="Wingdings" w:hAnsi="Wingdings"/>
        </w:rPr>
        <w:sectPr w:rsidR="00637CFC">
          <w:footerReference w:type="default" r:id="rId7"/>
          <w:type w:val="continuous"/>
          <w:pgSz w:w="12240" w:h="15840"/>
          <w:pgMar w:top="680" w:right="1080" w:bottom="1020" w:left="1080" w:header="0" w:footer="825" w:gutter="0"/>
          <w:pgNumType w:start="1"/>
          <w:cols w:space="720"/>
        </w:sectPr>
      </w:pPr>
    </w:p>
    <w:p w14:paraId="4EEA3D6C" w14:textId="77777777" w:rsidR="00637CFC" w:rsidRDefault="00000000">
      <w:pPr>
        <w:pStyle w:val="BodyText"/>
        <w:spacing w:before="41"/>
        <w:ind w:left="72"/>
      </w:pPr>
      <w:r>
        <w:lastRenderedPageBreak/>
        <w:t>while</w:t>
      </w:r>
      <w:r>
        <w:rPr>
          <w:spacing w:val="-7"/>
        </w:rPr>
        <w:t xml:space="preserve"> </w:t>
      </w:r>
      <w:r>
        <w:t>on</w:t>
      </w:r>
      <w:r>
        <w:rPr>
          <w:spacing w:val="-5"/>
        </w:rPr>
        <w:t xml:space="preserve"> </w:t>
      </w:r>
      <w:r>
        <w:t>District</w:t>
      </w:r>
      <w:r>
        <w:rPr>
          <w:spacing w:val="-5"/>
        </w:rPr>
        <w:t xml:space="preserve"> </w:t>
      </w:r>
      <w:r>
        <w:rPr>
          <w:spacing w:val="-2"/>
        </w:rPr>
        <w:t>property.</w:t>
      </w:r>
    </w:p>
    <w:p w14:paraId="0B43458F" w14:textId="77777777" w:rsidR="00637CFC" w:rsidRDefault="00000000">
      <w:pPr>
        <w:pStyle w:val="BodyText"/>
        <w:spacing w:before="243"/>
        <w:ind w:left="72" w:right="175"/>
      </w:pPr>
      <w:r>
        <w:t>I acknowledge and certify under penalty of perjury that I am aware of the District’s policy regarding tobacco-free environments at District sites, including the Project site and acknowledge and certify that I will adhere to the requirements</w:t>
      </w:r>
      <w:r>
        <w:rPr>
          <w:spacing w:val="-2"/>
        </w:rPr>
        <w:t xml:space="preserve"> </w:t>
      </w:r>
      <w:r>
        <w:t>of</w:t>
      </w:r>
      <w:r>
        <w:rPr>
          <w:spacing w:val="-5"/>
        </w:rPr>
        <w:t xml:space="preserve"> </w:t>
      </w:r>
      <w:r>
        <w:t>that</w:t>
      </w:r>
      <w:r>
        <w:rPr>
          <w:spacing w:val="-3"/>
        </w:rPr>
        <w:t xml:space="preserve"> </w:t>
      </w:r>
      <w:r>
        <w:t>policy</w:t>
      </w:r>
      <w:r>
        <w:rPr>
          <w:spacing w:val="-3"/>
        </w:rPr>
        <w:t xml:space="preserve"> </w:t>
      </w:r>
      <w:r>
        <w:t>and</w:t>
      </w:r>
      <w:r>
        <w:rPr>
          <w:spacing w:val="-3"/>
        </w:rPr>
        <w:t xml:space="preserve"> </w:t>
      </w:r>
      <w:r>
        <w:t>not</w:t>
      </w:r>
      <w:r>
        <w:rPr>
          <w:spacing w:val="-3"/>
        </w:rPr>
        <w:t xml:space="preserve"> </w:t>
      </w:r>
      <w:r>
        <w:t>permit</w:t>
      </w:r>
      <w:r>
        <w:rPr>
          <w:spacing w:val="-3"/>
        </w:rPr>
        <w:t xml:space="preserve"> </w:t>
      </w:r>
      <w:r>
        <w:t>any of</w:t>
      </w:r>
      <w:r>
        <w:rPr>
          <w:spacing w:val="-5"/>
        </w:rPr>
        <w:t xml:space="preserve"> </w:t>
      </w:r>
      <w:r>
        <w:t>my</w:t>
      </w:r>
      <w:r>
        <w:rPr>
          <w:spacing w:val="-3"/>
        </w:rPr>
        <w:t xml:space="preserve"> </w:t>
      </w:r>
      <w:r>
        <w:t>firm’s</w:t>
      </w:r>
      <w:r>
        <w:rPr>
          <w:spacing w:val="-3"/>
        </w:rPr>
        <w:t xml:space="preserve"> </w:t>
      </w:r>
      <w:r>
        <w:t>employees or</w:t>
      </w:r>
      <w:r>
        <w:rPr>
          <w:spacing w:val="-3"/>
        </w:rPr>
        <w:t xml:space="preserve"> </w:t>
      </w:r>
      <w:r>
        <w:t>agents</w:t>
      </w:r>
      <w:r>
        <w:rPr>
          <w:spacing w:val="-3"/>
        </w:rPr>
        <w:t xml:space="preserve"> </w:t>
      </w:r>
      <w:r>
        <w:t>to</w:t>
      </w:r>
      <w:r>
        <w:rPr>
          <w:spacing w:val="-3"/>
        </w:rPr>
        <w:t xml:space="preserve"> </w:t>
      </w:r>
      <w:r>
        <w:t>use</w:t>
      </w:r>
      <w:r>
        <w:rPr>
          <w:spacing w:val="-5"/>
        </w:rPr>
        <w:t xml:space="preserve"> </w:t>
      </w:r>
      <w:r>
        <w:t>tobacco</w:t>
      </w:r>
      <w:r>
        <w:rPr>
          <w:spacing w:val="-3"/>
        </w:rPr>
        <w:t xml:space="preserve"> </w:t>
      </w:r>
      <w:r>
        <w:t>and/or</w:t>
      </w:r>
      <w:r>
        <w:rPr>
          <w:spacing w:val="-3"/>
        </w:rPr>
        <w:t xml:space="preserve"> </w:t>
      </w:r>
      <w:r>
        <w:t>smoke</w:t>
      </w:r>
      <w:r>
        <w:rPr>
          <w:spacing w:val="-4"/>
        </w:rPr>
        <w:t xml:space="preserve"> </w:t>
      </w:r>
      <w:r>
        <w:t>on</w:t>
      </w:r>
      <w:r>
        <w:rPr>
          <w:spacing w:val="-3"/>
        </w:rPr>
        <w:t xml:space="preserve"> </w:t>
      </w:r>
      <w:r>
        <w:t>the Project site.</w:t>
      </w:r>
      <w:r>
        <w:rPr>
          <w:spacing w:val="80"/>
        </w:rPr>
        <w:t xml:space="preserve"> </w:t>
      </w:r>
      <w:r>
        <w:t xml:space="preserve">The </w:t>
      </w:r>
      <w:proofErr w:type="gramStart"/>
      <w:r>
        <w:t>District</w:t>
      </w:r>
      <w:proofErr w:type="gramEnd"/>
      <w:r>
        <w:t xml:space="preserve"> also prohibits electronic cigarettes, “vaping” or similar product uses on District sites.</w:t>
      </w:r>
    </w:p>
    <w:p w14:paraId="2ED032F3" w14:textId="77777777" w:rsidR="00637CFC" w:rsidRDefault="00000000">
      <w:pPr>
        <w:pStyle w:val="BodyText"/>
        <w:rPr>
          <w:sz w:val="18"/>
        </w:rPr>
      </w:pPr>
      <w:r>
        <w:rPr>
          <w:noProof/>
          <w:sz w:val="18"/>
        </w:rPr>
        <mc:AlternateContent>
          <mc:Choice Requires="wps">
            <w:drawing>
              <wp:anchor distT="0" distB="0" distL="0" distR="0" simplePos="0" relativeHeight="487589376" behindDoc="1" locked="0" layoutInCell="1" allowOverlap="1" wp14:anchorId="2C80F814" wp14:editId="6AB9E2DE">
                <wp:simplePos x="0" y="0"/>
                <wp:positionH relativeFrom="page">
                  <wp:posOffset>713231</wp:posOffset>
                </wp:positionH>
                <wp:positionV relativeFrom="paragraph">
                  <wp:posOffset>155255</wp:posOffset>
                </wp:positionV>
                <wp:extent cx="634746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FBF84" id="Graphic 5" o:spid="_x0000_s1026" style="position:absolute;margin-left:56.15pt;margin-top:12.2pt;width:499.8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" path="m6347206,l,,,18288r6347206,l6347206,xe" fillcolor="black" stroked="f">
                <v:path arrowok="t"/>
                <w10:wrap type="topAndBottom" anchorx="page"/>
              </v:shape>
            </w:pict>
          </mc:Fallback>
        </mc:AlternateContent>
      </w:r>
    </w:p>
    <w:p w14:paraId="043F705E" w14:textId="77777777" w:rsidR="00637CFC" w:rsidRDefault="00000000">
      <w:pPr>
        <w:pStyle w:val="ListParagraph"/>
        <w:numPr>
          <w:ilvl w:val="0"/>
          <w:numId w:val="6"/>
        </w:numPr>
        <w:tabs>
          <w:tab w:val="left" w:pos="318"/>
        </w:tabs>
        <w:spacing w:before="244"/>
        <w:ind w:left="318" w:hanging="246"/>
        <w:rPr>
          <w:rFonts w:ascii="Wingdings" w:hAnsi="Wingdings"/>
        </w:rPr>
      </w:pPr>
      <w:r>
        <w:rPr>
          <w:b/>
        </w:rPr>
        <w:t>Alcoholic</w:t>
      </w:r>
      <w:r>
        <w:rPr>
          <w:b/>
          <w:spacing w:val="-7"/>
        </w:rPr>
        <w:t xml:space="preserve"> </w:t>
      </w:r>
      <w:r>
        <w:rPr>
          <w:b/>
        </w:rPr>
        <w:t>Beverage</w:t>
      </w:r>
      <w:r>
        <w:rPr>
          <w:b/>
          <w:spacing w:val="-6"/>
        </w:rPr>
        <w:t xml:space="preserve"> </w:t>
      </w:r>
      <w:r>
        <w:rPr>
          <w:b/>
        </w:rPr>
        <w:t>on</w:t>
      </w:r>
      <w:r>
        <w:rPr>
          <w:b/>
          <w:spacing w:val="-6"/>
        </w:rPr>
        <w:t xml:space="preserve"> </w:t>
      </w:r>
      <w:r>
        <w:rPr>
          <w:b/>
        </w:rPr>
        <w:t>Campus</w:t>
      </w:r>
      <w:r>
        <w:rPr>
          <w:b/>
          <w:spacing w:val="-5"/>
        </w:rPr>
        <w:t xml:space="preserve"> </w:t>
      </w:r>
      <w:r>
        <w:rPr>
          <w:b/>
        </w:rPr>
        <w:t>Policy</w:t>
      </w:r>
      <w:r>
        <w:t>.</w:t>
      </w:r>
      <w:r>
        <w:rPr>
          <w:spacing w:val="39"/>
        </w:rPr>
        <w:t xml:space="preserve"> </w:t>
      </w:r>
      <w:r>
        <w:rPr>
          <w:sz w:val="20"/>
        </w:rPr>
        <w:t>The</w:t>
      </w:r>
      <w:r>
        <w:rPr>
          <w:spacing w:val="-5"/>
          <w:sz w:val="20"/>
        </w:rPr>
        <w:t xml:space="preserve"> </w:t>
      </w:r>
      <w:r>
        <w:rPr>
          <w:sz w:val="20"/>
        </w:rPr>
        <w:t>CONTRACTOR</w:t>
      </w:r>
      <w:r>
        <w:rPr>
          <w:spacing w:val="-6"/>
          <w:sz w:val="20"/>
        </w:rPr>
        <w:t xml:space="preserve"> </w:t>
      </w:r>
      <w:r>
        <w:rPr>
          <w:sz w:val="20"/>
        </w:rPr>
        <w:t>agrees</w:t>
      </w:r>
      <w:r>
        <w:rPr>
          <w:spacing w:val="-5"/>
          <w:sz w:val="20"/>
        </w:rPr>
        <w:t xml:space="preserve"> </w:t>
      </w:r>
      <w:r>
        <w:rPr>
          <w:sz w:val="20"/>
        </w:rPr>
        <w:t>that</w:t>
      </w:r>
      <w:r>
        <w:rPr>
          <w:spacing w:val="-5"/>
          <w:sz w:val="20"/>
        </w:rPr>
        <w:t xml:space="preserve"> </w:t>
      </w:r>
      <w:r>
        <w:rPr>
          <w:sz w:val="20"/>
        </w:rPr>
        <w:t>it</w:t>
      </w:r>
      <w:r>
        <w:rPr>
          <w:spacing w:val="-4"/>
          <w:sz w:val="20"/>
        </w:rPr>
        <w:t xml:space="preserve"> </w:t>
      </w:r>
      <w:r>
        <w:rPr>
          <w:sz w:val="20"/>
        </w:rPr>
        <w:t>will</w:t>
      </w:r>
      <w:r>
        <w:rPr>
          <w:spacing w:val="-6"/>
          <w:sz w:val="20"/>
        </w:rPr>
        <w:t xml:space="preserve"> </w:t>
      </w:r>
      <w:r>
        <w:rPr>
          <w:sz w:val="20"/>
        </w:rPr>
        <w:t>abide</w:t>
      </w:r>
      <w:r>
        <w:rPr>
          <w:spacing w:val="-4"/>
          <w:sz w:val="20"/>
        </w:rPr>
        <w:t xml:space="preserve"> </w:t>
      </w:r>
      <w:r>
        <w:rPr>
          <w:sz w:val="20"/>
        </w:rPr>
        <w:t>by</w:t>
      </w:r>
      <w:r>
        <w:rPr>
          <w:spacing w:val="-5"/>
          <w:sz w:val="20"/>
        </w:rPr>
        <w:t xml:space="preserve"> </w:t>
      </w:r>
      <w:r>
        <w:rPr>
          <w:sz w:val="20"/>
        </w:rPr>
        <w:t>and</w:t>
      </w:r>
      <w:r>
        <w:rPr>
          <w:spacing w:val="-4"/>
          <w:sz w:val="20"/>
        </w:rPr>
        <w:t xml:space="preserve"> </w:t>
      </w:r>
      <w:r>
        <w:rPr>
          <w:sz w:val="20"/>
        </w:rPr>
        <w:t>implement</w:t>
      </w:r>
      <w:r>
        <w:rPr>
          <w:spacing w:val="-5"/>
          <w:sz w:val="20"/>
        </w:rPr>
        <w:t xml:space="preserve"> the</w:t>
      </w:r>
    </w:p>
    <w:p w14:paraId="10C682B2" w14:textId="2610B7C9" w:rsidR="00637CFC" w:rsidRDefault="00000000">
      <w:pPr>
        <w:pStyle w:val="BodyText"/>
        <w:spacing w:before="2"/>
        <w:ind w:left="72"/>
      </w:pPr>
      <w:r>
        <w:t>DISTRICT’s</w:t>
      </w:r>
      <w:r>
        <w:rPr>
          <w:spacing w:val="-3"/>
        </w:rPr>
        <w:t xml:space="preserve"> </w:t>
      </w:r>
      <w:r>
        <w:t>Alcoholic</w:t>
      </w:r>
      <w:r>
        <w:rPr>
          <w:spacing w:val="-1"/>
        </w:rPr>
        <w:t xml:space="preserve"> </w:t>
      </w:r>
      <w:r>
        <w:t>Beverage</w:t>
      </w:r>
      <w:r>
        <w:rPr>
          <w:spacing w:val="-2"/>
        </w:rPr>
        <w:t xml:space="preserve"> </w:t>
      </w:r>
      <w:r>
        <w:t>on</w:t>
      </w:r>
      <w:r>
        <w:rPr>
          <w:spacing w:val="-3"/>
        </w:rPr>
        <w:t xml:space="preserve"> </w:t>
      </w:r>
      <w:r>
        <w:t>Campus</w:t>
      </w:r>
      <w:r>
        <w:rPr>
          <w:spacing w:val="-3"/>
        </w:rPr>
        <w:t xml:space="preserve"> </w:t>
      </w:r>
      <w:r>
        <w:t>Policy,</w:t>
      </w:r>
      <w:r>
        <w:rPr>
          <w:spacing w:val="-3"/>
        </w:rPr>
        <w:t xml:space="preserve"> </w:t>
      </w:r>
      <w:r>
        <w:t>which</w:t>
      </w:r>
      <w:r>
        <w:rPr>
          <w:spacing w:val="-3"/>
        </w:rPr>
        <w:t xml:space="preserve"> </w:t>
      </w:r>
      <w:r>
        <w:t>prohibits</w:t>
      </w:r>
      <w:r>
        <w:rPr>
          <w:spacing w:val="-2"/>
        </w:rPr>
        <w:t xml:space="preserve"> </w:t>
      </w:r>
      <w:r>
        <w:t>the</w:t>
      </w:r>
      <w:r>
        <w:rPr>
          <w:spacing w:val="-4"/>
        </w:rPr>
        <w:t xml:space="preserve"> </w:t>
      </w:r>
      <w:r>
        <w:t>use</w:t>
      </w:r>
      <w:r>
        <w:rPr>
          <w:spacing w:val="-4"/>
        </w:rPr>
        <w:t xml:space="preserve"> </w:t>
      </w:r>
      <w:r>
        <w:t>of</w:t>
      </w:r>
      <w:r>
        <w:rPr>
          <w:spacing w:val="-5"/>
        </w:rPr>
        <w:t xml:space="preserve"> </w:t>
      </w:r>
      <w:r>
        <w:t>alcoholic</w:t>
      </w:r>
      <w:r>
        <w:rPr>
          <w:spacing w:val="-4"/>
        </w:rPr>
        <w:t xml:space="preserve"> </w:t>
      </w:r>
      <w:r w:rsidR="0036779E">
        <w:t>beverages</w:t>
      </w:r>
      <w:r>
        <w:rPr>
          <w:spacing w:val="-3"/>
        </w:rPr>
        <w:t xml:space="preserve"> </w:t>
      </w:r>
      <w:r>
        <w:t>at</w:t>
      </w:r>
      <w:r>
        <w:rPr>
          <w:spacing w:val="-3"/>
        </w:rPr>
        <w:t xml:space="preserve"> </w:t>
      </w:r>
      <w:r>
        <w:t>any</w:t>
      </w:r>
      <w:r>
        <w:rPr>
          <w:spacing w:val="-3"/>
        </w:rPr>
        <w:t xml:space="preserve"> </w:t>
      </w:r>
      <w:r>
        <w:t>time,</w:t>
      </w:r>
      <w:r>
        <w:rPr>
          <w:spacing w:val="-3"/>
        </w:rPr>
        <w:t xml:space="preserve"> </w:t>
      </w:r>
      <w:r>
        <w:t>on</w:t>
      </w:r>
      <w:r>
        <w:rPr>
          <w:spacing w:val="-3"/>
        </w:rPr>
        <w:t xml:space="preserve"> </w:t>
      </w:r>
      <w:r>
        <w:t>DISTRICT-owned or leased buildings, on DISTRICT property and in DISTRICT vehicles.</w:t>
      </w:r>
      <w:r>
        <w:rPr>
          <w:spacing w:val="40"/>
        </w:rPr>
        <w:t xml:space="preserve"> </w:t>
      </w:r>
      <w:r>
        <w:t xml:space="preserve">The CONTRACTOR shall procure signs </w:t>
      </w:r>
      <w:proofErr w:type="gramStart"/>
      <w:r>
        <w:t>stating</w:t>
      </w:r>
      <w:proofErr w:type="gramEnd"/>
      <w:r>
        <w:t xml:space="preserve"> “ALCOHOLIC BEVERAGES IS PROHIBITED” and shall ensure that these signs are prominently </w:t>
      </w:r>
      <w:proofErr w:type="gramStart"/>
      <w:r>
        <w:t>displayed in all entrances to school property at all times</w:t>
      </w:r>
      <w:proofErr w:type="gramEnd"/>
      <w:r>
        <w:t>.</w:t>
      </w:r>
    </w:p>
    <w:p w14:paraId="2A909126" w14:textId="77777777" w:rsidR="00637CFC" w:rsidRDefault="00000000">
      <w:pPr>
        <w:pStyle w:val="BodyText"/>
        <w:spacing w:before="10"/>
        <w:rPr>
          <w:sz w:val="17"/>
        </w:rPr>
      </w:pPr>
      <w:r>
        <w:rPr>
          <w:noProof/>
          <w:sz w:val="17"/>
        </w:rPr>
        <mc:AlternateContent>
          <mc:Choice Requires="wps">
            <w:drawing>
              <wp:anchor distT="0" distB="0" distL="0" distR="0" simplePos="0" relativeHeight="487589888" behindDoc="1" locked="0" layoutInCell="1" allowOverlap="1" wp14:anchorId="7841430D" wp14:editId="7AB632D8">
                <wp:simplePos x="0" y="0"/>
                <wp:positionH relativeFrom="page">
                  <wp:posOffset>713231</wp:posOffset>
                </wp:positionH>
                <wp:positionV relativeFrom="paragraph">
                  <wp:posOffset>153468</wp:posOffset>
                </wp:positionV>
                <wp:extent cx="634746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70A6A" id="Graphic 6" o:spid="_x0000_s1026" style="position:absolute;margin-left:56.15pt;margin-top:12.1pt;width:499.8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" path="m6347206,l,,,18288r6347206,l6347206,xe" fillcolor="black" stroked="f">
                <v:path arrowok="t"/>
                <w10:wrap type="topAndBottom" anchorx="page"/>
              </v:shape>
            </w:pict>
          </mc:Fallback>
        </mc:AlternateContent>
      </w:r>
    </w:p>
    <w:p w14:paraId="071D3846" w14:textId="77777777" w:rsidR="00637CFC" w:rsidRDefault="00000000">
      <w:pPr>
        <w:pStyle w:val="Heading2"/>
        <w:numPr>
          <w:ilvl w:val="0"/>
          <w:numId w:val="6"/>
        </w:numPr>
        <w:tabs>
          <w:tab w:val="left" w:pos="318"/>
        </w:tabs>
        <w:spacing w:before="247"/>
        <w:ind w:left="318" w:hanging="246"/>
        <w:rPr>
          <w:rFonts w:ascii="Wingdings" w:hAnsi="Wingdings"/>
          <w:b w:val="0"/>
        </w:rPr>
      </w:pPr>
      <w:r>
        <w:t>Russian</w:t>
      </w:r>
      <w:r>
        <w:rPr>
          <w:spacing w:val="-10"/>
        </w:rPr>
        <w:t xml:space="preserve"> </w:t>
      </w:r>
      <w:r>
        <w:t>Sanctions</w:t>
      </w:r>
      <w:r>
        <w:rPr>
          <w:spacing w:val="-6"/>
        </w:rPr>
        <w:t xml:space="preserve"> </w:t>
      </w:r>
      <w:r>
        <w:rPr>
          <w:spacing w:val="-2"/>
        </w:rPr>
        <w:t>Certification</w:t>
      </w:r>
    </w:p>
    <w:p w14:paraId="07048444" w14:textId="77777777" w:rsidR="00637CFC" w:rsidRDefault="00000000">
      <w:pPr>
        <w:pStyle w:val="BodyText"/>
        <w:spacing w:before="2"/>
        <w:ind w:left="72" w:right="115"/>
      </w:pPr>
      <w:r>
        <w:rPr>
          <w:spacing w:val="-1"/>
          <w:w w:val="99"/>
        </w:rPr>
        <w:t>O</w:t>
      </w:r>
      <w:r>
        <w:rPr>
          <w:w w:val="99"/>
        </w:rPr>
        <w:t>n</w:t>
      </w:r>
      <w:r>
        <w:t xml:space="preserve"> </w:t>
      </w:r>
      <w:r>
        <w:rPr>
          <w:w w:val="99"/>
        </w:rPr>
        <w:t>February</w:t>
      </w:r>
      <w:r>
        <w:t xml:space="preserve"> </w:t>
      </w:r>
      <w:r>
        <w:rPr>
          <w:w w:val="99"/>
        </w:rPr>
        <w:t>21,</w:t>
      </w:r>
      <w:r>
        <w:t xml:space="preserve"> </w:t>
      </w:r>
      <w:r>
        <w:rPr>
          <w:w w:val="99"/>
        </w:rPr>
        <w:t>2022,</w:t>
      </w:r>
      <w:r>
        <w:rPr>
          <w:spacing w:val="1"/>
        </w:rPr>
        <w:t xml:space="preserve"> </w:t>
      </w:r>
      <w:r>
        <w:rPr>
          <w:spacing w:val="-1"/>
          <w:w w:val="99"/>
        </w:rPr>
        <w:t>Pre</w:t>
      </w:r>
      <w:r>
        <w:rPr>
          <w:w w:val="99"/>
        </w:rPr>
        <w:t>s</w:t>
      </w:r>
      <w:r>
        <w:rPr>
          <w:spacing w:val="-1"/>
          <w:w w:val="99"/>
        </w:rPr>
        <w:t>i</w:t>
      </w:r>
      <w:r>
        <w:rPr>
          <w:w w:val="99"/>
        </w:rPr>
        <w:t>d</w:t>
      </w:r>
      <w:r>
        <w:rPr>
          <w:spacing w:val="1"/>
          <w:w w:val="99"/>
        </w:rPr>
        <w:t>e</w:t>
      </w:r>
      <w:r>
        <w:rPr>
          <w:w w:val="99"/>
        </w:rPr>
        <w:t>nt</w:t>
      </w:r>
      <w:r>
        <w:t xml:space="preserve"> </w:t>
      </w:r>
      <w:r>
        <w:rPr>
          <w:spacing w:val="-1"/>
          <w:w w:val="99"/>
        </w:rPr>
        <w:t>Bide</w:t>
      </w:r>
      <w:r>
        <w:rPr>
          <w:w w:val="99"/>
        </w:rPr>
        <w:t>n</w:t>
      </w:r>
      <w:r>
        <w:t xml:space="preserve"> </w:t>
      </w:r>
      <w:r>
        <w:rPr>
          <w:spacing w:val="-1"/>
          <w:w w:val="99"/>
        </w:rPr>
        <w:t>i</w:t>
      </w:r>
      <w:r>
        <w:rPr>
          <w:spacing w:val="1"/>
          <w:w w:val="99"/>
        </w:rPr>
        <w:t>ss</w:t>
      </w:r>
      <w:r>
        <w:rPr>
          <w:w w:val="99"/>
        </w:rPr>
        <w:t>u</w:t>
      </w:r>
      <w:r>
        <w:rPr>
          <w:spacing w:val="-1"/>
          <w:w w:val="99"/>
        </w:rPr>
        <w:t>e</w:t>
      </w:r>
      <w:r>
        <w:rPr>
          <w:w w:val="99"/>
        </w:rPr>
        <w:t>d</w:t>
      </w:r>
      <w:r>
        <w:t xml:space="preserve"> </w:t>
      </w:r>
      <w:r>
        <w:rPr>
          <w:spacing w:val="1"/>
          <w:w w:val="99"/>
        </w:rPr>
        <w:t>E</w:t>
      </w:r>
      <w:r>
        <w:rPr>
          <w:w w:val="99"/>
        </w:rPr>
        <w:t>x</w:t>
      </w:r>
      <w:r>
        <w:rPr>
          <w:spacing w:val="-1"/>
          <w:w w:val="99"/>
        </w:rPr>
        <w:t>ec</w:t>
      </w:r>
      <w:r>
        <w:rPr>
          <w:w w:val="99"/>
        </w:rPr>
        <w:t>uti</w:t>
      </w:r>
      <w:r>
        <w:rPr>
          <w:spacing w:val="1"/>
          <w:w w:val="99"/>
        </w:rPr>
        <w:t>v</w:t>
      </w:r>
      <w:r>
        <w:rPr>
          <w:w w:val="99"/>
        </w:rPr>
        <w:t>e</w:t>
      </w:r>
      <w:r>
        <w:rPr>
          <w:spacing w:val="-1"/>
        </w:rPr>
        <w:t xml:space="preserve"> </w:t>
      </w:r>
      <w:r>
        <w:rPr>
          <w:w w:val="99"/>
        </w:rPr>
        <w:t>O</w:t>
      </w:r>
      <w:r>
        <w:rPr>
          <w:spacing w:val="-1"/>
          <w:w w:val="99"/>
        </w:rPr>
        <w:t>r</w:t>
      </w:r>
      <w:r>
        <w:rPr>
          <w:spacing w:val="-2"/>
          <w:w w:val="99"/>
        </w:rPr>
        <w:t>d</w:t>
      </w:r>
      <w:r>
        <w:rPr>
          <w:spacing w:val="-1"/>
          <w:w w:val="99"/>
        </w:rPr>
        <w:t>e</w:t>
      </w:r>
      <w:r>
        <w:rPr>
          <w:w w:val="99"/>
        </w:rPr>
        <w:t>r</w:t>
      </w:r>
      <w:r>
        <w:t xml:space="preserve"> </w:t>
      </w:r>
      <w:r>
        <w:rPr>
          <w:w w:val="99"/>
        </w:rPr>
        <w:t>140</w:t>
      </w:r>
      <w:r>
        <w:rPr>
          <w:spacing w:val="1"/>
          <w:w w:val="99"/>
        </w:rPr>
        <w:t>6</w:t>
      </w:r>
      <w:r>
        <w:rPr>
          <w:w w:val="99"/>
        </w:rPr>
        <w:t>5</w:t>
      </w:r>
      <w:r>
        <w:rPr>
          <w:spacing w:val="-1"/>
        </w:rPr>
        <w:t xml:space="preserve"> </w:t>
      </w:r>
      <w:r>
        <w:rPr>
          <w:spacing w:val="5"/>
          <w:w w:val="99"/>
        </w:rPr>
        <w:t>(</w:t>
      </w:r>
      <w:hyperlink r:id="rId8">
        <w:r>
          <w:rPr>
            <w:w w:val="99"/>
            <w:u w:val="single"/>
          </w:rPr>
          <w:t>http</w:t>
        </w:r>
        <w:r>
          <w:rPr>
            <w:spacing w:val="1"/>
            <w:w w:val="99"/>
            <w:u w:val="single"/>
          </w:rPr>
          <w:t>s</w:t>
        </w:r>
        <w:r>
          <w:rPr>
            <w:spacing w:val="-1"/>
            <w:w w:val="99"/>
            <w:u w:val="single"/>
          </w:rPr>
          <w:t>:/</w:t>
        </w:r>
        <w:r>
          <w:rPr>
            <w:w w:val="99"/>
            <w:u w:val="single"/>
          </w:rPr>
          <w:t>/</w:t>
        </w:r>
        <w:r>
          <w:rPr>
            <w:spacing w:val="-1"/>
            <w:w w:val="99"/>
            <w:u w:val="single"/>
          </w:rPr>
          <w:t>w</w:t>
        </w:r>
        <w:r>
          <w:rPr>
            <w:spacing w:val="1"/>
            <w:w w:val="99"/>
            <w:u w:val="single"/>
          </w:rPr>
          <w:t>w</w:t>
        </w:r>
        <w:r>
          <w:rPr>
            <w:spacing w:val="-1"/>
            <w:w w:val="99"/>
            <w:u w:val="single"/>
          </w:rPr>
          <w:t>w</w:t>
        </w:r>
        <w:r>
          <w:rPr>
            <w:spacing w:val="2"/>
            <w:w w:val="99"/>
            <w:u w:val="single"/>
          </w:rPr>
          <w:t>.</w:t>
        </w:r>
        <w:r>
          <w:rPr>
            <w:spacing w:val="-1"/>
            <w:w w:val="99"/>
            <w:u w:val="single"/>
          </w:rPr>
          <w:t>w</w:t>
        </w:r>
        <w:r>
          <w:rPr>
            <w:w w:val="99"/>
            <w:u w:val="single"/>
          </w:rPr>
          <w:t>hit</w:t>
        </w:r>
        <w:r>
          <w:rPr>
            <w:spacing w:val="1"/>
            <w:w w:val="99"/>
            <w:u w:val="single"/>
          </w:rPr>
          <w:t>e</w:t>
        </w:r>
        <w:r>
          <w:rPr>
            <w:w w:val="99"/>
            <w:u w:val="single"/>
          </w:rPr>
          <w:t>hou</w:t>
        </w:r>
        <w:r>
          <w:rPr>
            <w:spacing w:val="1"/>
            <w:w w:val="99"/>
            <w:u w:val="single"/>
          </w:rPr>
          <w:t>s</w:t>
        </w:r>
        <w:r>
          <w:rPr>
            <w:spacing w:val="-1"/>
            <w:w w:val="99"/>
            <w:u w:val="single"/>
          </w:rPr>
          <w:t>e.g</w:t>
        </w:r>
        <w:r>
          <w:rPr>
            <w:w w:val="99"/>
            <w:u w:val="single"/>
          </w:rPr>
          <w:t>o</w:t>
        </w:r>
        <w:r>
          <w:rPr>
            <w:spacing w:val="1"/>
            <w:w w:val="99"/>
            <w:u w:val="single"/>
          </w:rPr>
          <w:t>v</w:t>
        </w:r>
        <w:r>
          <w:rPr>
            <w:spacing w:val="-1"/>
            <w:w w:val="99"/>
            <w:u w:val="single"/>
          </w:rPr>
          <w:t>/</w:t>
        </w:r>
        <w:r>
          <w:rPr>
            <w:w w:val="99"/>
            <w:u w:val="single"/>
          </w:rPr>
          <w:t>bri</w:t>
        </w:r>
        <w:r>
          <w:rPr>
            <w:spacing w:val="-1"/>
            <w:w w:val="99"/>
            <w:u w:val="single"/>
          </w:rPr>
          <w:t>efi</w:t>
        </w:r>
        <w:r>
          <w:rPr>
            <w:w w:val="99"/>
            <w:u w:val="single"/>
          </w:rPr>
          <w:t>n</w:t>
        </w:r>
        <w:r>
          <w:rPr>
            <w:spacing w:val="3"/>
            <w:w w:val="99"/>
            <w:u w:val="single"/>
          </w:rPr>
          <w:t>g</w:t>
        </w:r>
        <w:r>
          <w:rPr>
            <w:w w:val="99"/>
            <w:u w:val="single"/>
          </w:rPr>
          <w:t>-</w:t>
        </w:r>
      </w:hyperlink>
      <w:hyperlink r:id="rId9">
        <w:r>
          <w:rPr>
            <w:spacing w:val="-1"/>
            <w:w w:val="99"/>
            <w:u w:val="single"/>
          </w:rPr>
          <w:t>r</w:t>
        </w:r>
        <w:r>
          <w:rPr>
            <w:w w:val="99"/>
            <w:u w:val="single"/>
          </w:rPr>
          <w:t>oo</w:t>
        </w:r>
        <w:r>
          <w:rPr>
            <w:spacing w:val="-1"/>
            <w:w w:val="99"/>
            <w:u w:val="single"/>
          </w:rPr>
          <w:t>m/</w:t>
        </w:r>
        <w:r>
          <w:rPr>
            <w:w w:val="99"/>
            <w:u w:val="single"/>
          </w:rPr>
          <w:t>pr</w:t>
        </w:r>
        <w:r>
          <w:rPr>
            <w:spacing w:val="-1"/>
            <w:w w:val="99"/>
            <w:u w:val="single"/>
          </w:rPr>
          <w:t>e</w:t>
        </w:r>
        <w:r>
          <w:rPr>
            <w:spacing w:val="1"/>
            <w:w w:val="99"/>
            <w:u w:val="single"/>
          </w:rPr>
          <w:t>s</w:t>
        </w:r>
        <w:r>
          <w:rPr>
            <w:spacing w:val="-1"/>
            <w:w w:val="99"/>
            <w:u w:val="single"/>
          </w:rPr>
          <w:t>i</w:t>
        </w:r>
        <w:r>
          <w:rPr>
            <w:w w:val="99"/>
            <w:u w:val="single"/>
          </w:rPr>
          <w:t>d</w:t>
        </w:r>
        <w:r>
          <w:rPr>
            <w:spacing w:val="-1"/>
            <w:w w:val="99"/>
            <w:u w:val="single"/>
          </w:rPr>
          <w:t>e</w:t>
        </w:r>
        <w:r>
          <w:rPr>
            <w:w w:val="99"/>
            <w:u w:val="single"/>
          </w:rPr>
          <w:t>ntia</w:t>
        </w:r>
        <w:r>
          <w:rPr>
            <w:spacing w:val="2"/>
            <w:w w:val="99"/>
            <w:u w:val="single"/>
          </w:rPr>
          <w:t>l</w:t>
        </w:r>
        <w:r>
          <w:rPr>
            <w:spacing w:val="-1"/>
            <w:w w:val="99"/>
            <w:u w:val="single"/>
          </w:rPr>
          <w:t>-</w:t>
        </w:r>
        <w:r>
          <w:rPr>
            <w:spacing w:val="2"/>
            <w:w w:val="99"/>
            <w:u w:val="single"/>
          </w:rPr>
          <w:t>a</w:t>
        </w:r>
        <w:r>
          <w:rPr>
            <w:spacing w:val="-1"/>
            <w:w w:val="99"/>
            <w:u w:val="single"/>
          </w:rPr>
          <w:t>cti</w:t>
        </w:r>
        <w:r>
          <w:rPr>
            <w:w w:val="99"/>
            <w:u w:val="single"/>
          </w:rPr>
          <w:t>on</w:t>
        </w:r>
        <w:r>
          <w:rPr>
            <w:spacing w:val="1"/>
            <w:w w:val="99"/>
            <w:u w:val="single"/>
          </w:rPr>
          <w:t>s</w:t>
        </w:r>
        <w:r>
          <w:rPr>
            <w:w w:val="99"/>
            <w:u w:val="single"/>
          </w:rPr>
          <w:t>/2</w:t>
        </w:r>
        <w:r>
          <w:rPr>
            <w:spacing w:val="1"/>
            <w:w w:val="99"/>
            <w:u w:val="single"/>
          </w:rPr>
          <w:t>0</w:t>
        </w:r>
        <w:r>
          <w:rPr>
            <w:w w:val="99"/>
            <w:u w:val="single"/>
          </w:rPr>
          <w:t>22/</w:t>
        </w:r>
        <w:r>
          <w:rPr>
            <w:spacing w:val="-1"/>
            <w:w w:val="99"/>
            <w:u w:val="single"/>
          </w:rPr>
          <w:t>02</w:t>
        </w:r>
        <w:r>
          <w:rPr>
            <w:spacing w:val="1"/>
            <w:w w:val="99"/>
            <w:u w:val="single"/>
          </w:rPr>
          <w:t>/</w:t>
        </w:r>
        <w:r>
          <w:rPr>
            <w:w w:val="99"/>
            <w:u w:val="single"/>
          </w:rPr>
          <w:t>21/</w:t>
        </w:r>
        <w:r>
          <w:rPr>
            <w:spacing w:val="1"/>
            <w:w w:val="99"/>
            <w:u w:val="single"/>
          </w:rPr>
          <w:t>e</w:t>
        </w:r>
        <w:r>
          <w:rPr>
            <w:w w:val="99"/>
            <w:u w:val="single"/>
          </w:rPr>
          <w:t>x</w:t>
        </w:r>
        <w:r>
          <w:rPr>
            <w:spacing w:val="-1"/>
            <w:w w:val="99"/>
            <w:u w:val="single"/>
          </w:rPr>
          <w:t>ec</w:t>
        </w:r>
        <w:r>
          <w:rPr>
            <w:w w:val="99"/>
            <w:u w:val="single"/>
          </w:rPr>
          <w:t>uti</w:t>
        </w:r>
        <w:r>
          <w:rPr>
            <w:spacing w:val="1"/>
            <w:w w:val="99"/>
            <w:u w:val="single"/>
          </w:rPr>
          <w:t>v</w:t>
        </w:r>
        <w:r>
          <w:rPr>
            <w:spacing w:val="3"/>
            <w:w w:val="99"/>
            <w:u w:val="single"/>
          </w:rPr>
          <w:t>e</w:t>
        </w:r>
        <w:r>
          <w:rPr>
            <w:spacing w:val="-1"/>
            <w:w w:val="99"/>
            <w:u w:val="single"/>
          </w:rPr>
          <w:t>-</w:t>
        </w:r>
        <w:r>
          <w:rPr>
            <w:w w:val="99"/>
            <w:u w:val="single"/>
          </w:rPr>
          <w:t>o</w:t>
        </w:r>
        <w:r>
          <w:rPr>
            <w:spacing w:val="-1"/>
            <w:w w:val="99"/>
            <w:u w:val="single"/>
          </w:rPr>
          <w:t>r</w:t>
        </w:r>
        <w:r>
          <w:rPr>
            <w:w w:val="99"/>
            <w:u w:val="single"/>
          </w:rPr>
          <w:t>d</w:t>
        </w:r>
        <w:r>
          <w:rPr>
            <w:spacing w:val="-1"/>
            <w:w w:val="99"/>
            <w:u w:val="single"/>
          </w:rPr>
          <w:t>e</w:t>
        </w:r>
        <w:r>
          <w:rPr>
            <w:spacing w:val="3"/>
            <w:w w:val="99"/>
            <w:u w:val="single"/>
          </w:rPr>
          <w:t>r</w:t>
        </w:r>
        <w:r>
          <w:rPr>
            <w:spacing w:val="-1"/>
            <w:w w:val="99"/>
            <w:u w:val="single"/>
          </w:rPr>
          <w:t>-</w:t>
        </w:r>
        <w:r>
          <w:rPr>
            <w:w w:val="99"/>
            <w:u w:val="single"/>
          </w:rPr>
          <w:t>on</w:t>
        </w:r>
        <w:r>
          <w:rPr>
            <w:spacing w:val="-1"/>
            <w:w w:val="99"/>
            <w:u w:val="single"/>
          </w:rPr>
          <w:t>-</w:t>
        </w:r>
        <w:r>
          <w:rPr>
            <w:w w:val="99"/>
            <w:u w:val="single"/>
          </w:rPr>
          <w:t>block</w:t>
        </w:r>
        <w:r>
          <w:rPr>
            <w:spacing w:val="-1"/>
            <w:w w:val="99"/>
            <w:u w:val="single"/>
          </w:rPr>
          <w:t>i</w:t>
        </w:r>
        <w:r>
          <w:rPr>
            <w:w w:val="99"/>
            <w:u w:val="single"/>
          </w:rPr>
          <w:t>ng</w:t>
        </w:r>
        <w:r>
          <w:rPr>
            <w:spacing w:val="-1"/>
            <w:w w:val="99"/>
            <w:u w:val="single"/>
          </w:rPr>
          <w:t>-</w:t>
        </w:r>
        <w:r>
          <w:rPr>
            <w:w w:val="99"/>
            <w:u w:val="single"/>
          </w:rPr>
          <w:t>p</w:t>
        </w:r>
        <w:r>
          <w:rPr>
            <w:spacing w:val="-1"/>
            <w:w w:val="99"/>
            <w:u w:val="single"/>
          </w:rPr>
          <w:t>r</w:t>
        </w:r>
        <w:r>
          <w:rPr>
            <w:w w:val="99"/>
            <w:u w:val="single"/>
          </w:rPr>
          <w:t>op</w:t>
        </w:r>
        <w:r>
          <w:rPr>
            <w:spacing w:val="-1"/>
            <w:w w:val="99"/>
            <w:u w:val="single"/>
          </w:rPr>
          <w:t>e</w:t>
        </w:r>
        <w:r>
          <w:rPr>
            <w:w w:val="99"/>
            <w:u w:val="single"/>
          </w:rPr>
          <w:t>rt</w:t>
        </w:r>
        <w:r>
          <w:rPr>
            <w:spacing w:val="2"/>
            <w:w w:val="99"/>
            <w:u w:val="single"/>
          </w:rPr>
          <w:t>y</w:t>
        </w:r>
        <w:r>
          <w:rPr>
            <w:spacing w:val="-1"/>
            <w:w w:val="99"/>
            <w:u w:val="single"/>
          </w:rPr>
          <w:t>-</w:t>
        </w:r>
        <w:r>
          <w:rPr>
            <w:spacing w:val="2"/>
            <w:w w:val="99"/>
            <w:u w:val="single"/>
          </w:rPr>
          <w:t>o</w:t>
        </w:r>
        <w:r>
          <w:rPr>
            <w:spacing w:val="-1"/>
            <w:w w:val="99"/>
            <w:u w:val="single"/>
          </w:rPr>
          <w:t>f</w:t>
        </w:r>
        <w:r>
          <w:rPr>
            <w:spacing w:val="1"/>
            <w:w w:val="99"/>
            <w:u w:val="single"/>
          </w:rPr>
          <w:t>-</w:t>
        </w:r>
        <w:r>
          <w:rPr>
            <w:w w:val="99"/>
            <w:u w:val="single"/>
          </w:rPr>
          <w:t>c</w:t>
        </w:r>
        <w:r>
          <w:rPr>
            <w:spacing w:val="-1"/>
            <w:w w:val="99"/>
            <w:u w:val="single"/>
          </w:rPr>
          <w:t>e</w:t>
        </w:r>
        <w:r>
          <w:rPr>
            <w:w w:val="99"/>
            <w:u w:val="single"/>
          </w:rPr>
          <w:t>rt</w:t>
        </w:r>
        <w:r>
          <w:rPr>
            <w:spacing w:val="1"/>
            <w:w w:val="99"/>
            <w:u w:val="single"/>
          </w:rPr>
          <w:t>a</w:t>
        </w:r>
        <w:r>
          <w:rPr>
            <w:spacing w:val="-1"/>
            <w:w w:val="99"/>
            <w:u w:val="single"/>
          </w:rPr>
          <w:t>i</w:t>
        </w:r>
        <w:r>
          <w:rPr>
            <w:spacing w:val="1"/>
            <w:w w:val="99"/>
            <w:u w:val="single"/>
          </w:rPr>
          <w:t>n-</w:t>
        </w:r>
        <w:r>
          <w:rPr>
            <w:w w:val="99"/>
            <w:u w:val="single"/>
          </w:rPr>
          <w:t>p</w:t>
        </w:r>
        <w:r>
          <w:rPr>
            <w:spacing w:val="-1"/>
            <w:w w:val="99"/>
            <w:u w:val="single"/>
          </w:rPr>
          <w:t>er</w:t>
        </w:r>
        <w:r>
          <w:rPr>
            <w:spacing w:val="1"/>
            <w:w w:val="99"/>
            <w:u w:val="single"/>
          </w:rPr>
          <w:t>s</w:t>
        </w:r>
        <w:r>
          <w:rPr>
            <w:w w:val="99"/>
            <w:u w:val="single"/>
          </w:rPr>
          <w:t>on</w:t>
        </w:r>
        <w:r>
          <w:rPr>
            <w:spacing w:val="2"/>
            <w:w w:val="99"/>
            <w:u w:val="single"/>
          </w:rPr>
          <w:t>s</w:t>
        </w:r>
        <w:r>
          <w:rPr>
            <w:spacing w:val="-1"/>
            <w:w w:val="99"/>
            <w:u w:val="single"/>
          </w:rPr>
          <w:t>-a</w:t>
        </w:r>
        <w:r>
          <w:rPr>
            <w:spacing w:val="1"/>
            <w:w w:val="99"/>
            <w:u w:val="single"/>
          </w:rPr>
          <w:t>nd</w:t>
        </w:r>
        <w:r>
          <w:rPr>
            <w:spacing w:val="-1"/>
            <w:w w:val="99"/>
            <w:u w:val="single"/>
          </w:rPr>
          <w:t>-</w:t>
        </w:r>
        <w:r>
          <w:rPr>
            <w:w w:val="99"/>
            <w:u w:val="single"/>
          </w:rPr>
          <w:t>p</w:t>
        </w:r>
        <w:r>
          <w:rPr>
            <w:spacing w:val="-1"/>
            <w:w w:val="99"/>
            <w:u w:val="single"/>
          </w:rPr>
          <w:t>r</w:t>
        </w:r>
        <w:r>
          <w:rPr>
            <w:w w:val="99"/>
            <w:u w:val="single"/>
          </w:rPr>
          <w:t>oh</w:t>
        </w:r>
        <w:r>
          <w:rPr>
            <w:spacing w:val="-1"/>
            <w:w w:val="99"/>
            <w:u w:val="single"/>
          </w:rPr>
          <w:t>i</w:t>
        </w:r>
        <w:r>
          <w:rPr>
            <w:w w:val="99"/>
            <w:u w:val="single"/>
          </w:rPr>
          <w:t>b</w:t>
        </w:r>
        <w:r>
          <w:rPr>
            <w:spacing w:val="-1"/>
            <w:w w:val="99"/>
            <w:u w:val="single"/>
          </w:rPr>
          <w:t>iti</w:t>
        </w:r>
        <w:r>
          <w:rPr>
            <w:w w:val="99"/>
            <w:u w:val="single"/>
          </w:rPr>
          <w:t>n</w:t>
        </w:r>
        <w:r>
          <w:rPr>
            <w:spacing w:val="1"/>
            <w:w w:val="99"/>
            <w:u w:val="single"/>
          </w:rPr>
          <w:t>g</w:t>
        </w:r>
        <w:r>
          <w:rPr>
            <w:spacing w:val="-1"/>
            <w:w w:val="99"/>
            <w:u w:val="single"/>
          </w:rPr>
          <w:t>-</w:t>
        </w:r>
        <w:r>
          <w:rPr>
            <w:w w:val="99"/>
            <w:u w:val="single"/>
          </w:rPr>
          <w:t>c</w:t>
        </w:r>
        <w:r>
          <w:rPr>
            <w:spacing w:val="-1"/>
            <w:w w:val="99"/>
            <w:u w:val="single"/>
          </w:rPr>
          <w:t>e</w:t>
        </w:r>
        <w:r>
          <w:rPr>
            <w:w w:val="99"/>
            <w:u w:val="single"/>
          </w:rPr>
          <w:t>rt</w:t>
        </w:r>
        <w:r>
          <w:rPr>
            <w:spacing w:val="3"/>
            <w:w w:val="99"/>
            <w:u w:val="single"/>
          </w:rPr>
          <w:t>a</w:t>
        </w:r>
        <w:r>
          <w:rPr>
            <w:spacing w:val="-1"/>
            <w:w w:val="99"/>
            <w:u w:val="single"/>
          </w:rPr>
          <w:t>i</w:t>
        </w:r>
        <w:r>
          <w:rPr>
            <w:spacing w:val="1"/>
            <w:w w:val="99"/>
            <w:u w:val="single"/>
          </w:rPr>
          <w:t>n</w:t>
        </w:r>
        <w:r>
          <w:rPr>
            <w:w w:val="99"/>
            <w:u w:val="single"/>
          </w:rPr>
          <w:t>-</w:t>
        </w:r>
      </w:hyperlink>
      <w:hyperlink r:id="rId10">
        <w:r>
          <w:rPr>
            <w:w w:val="99"/>
            <w:u w:val="single"/>
          </w:rPr>
          <w:t>tr</w:t>
        </w:r>
        <w:r>
          <w:rPr>
            <w:spacing w:val="1"/>
            <w:w w:val="99"/>
            <w:u w:val="single"/>
          </w:rPr>
          <w:t>a</w:t>
        </w:r>
        <w:r>
          <w:rPr>
            <w:w w:val="99"/>
            <w:u w:val="single"/>
          </w:rPr>
          <w:t>n</w:t>
        </w:r>
        <w:r>
          <w:rPr>
            <w:spacing w:val="1"/>
            <w:w w:val="99"/>
            <w:u w:val="single"/>
          </w:rPr>
          <w:t>s</w:t>
        </w:r>
        <w:r>
          <w:rPr>
            <w:w w:val="99"/>
            <w:u w:val="single"/>
          </w:rPr>
          <w:t>act</w:t>
        </w:r>
        <w:r>
          <w:rPr>
            <w:spacing w:val="-1"/>
            <w:w w:val="99"/>
            <w:u w:val="single"/>
          </w:rPr>
          <w:t>io</w:t>
        </w:r>
        <w:r>
          <w:rPr>
            <w:spacing w:val="1"/>
            <w:w w:val="99"/>
            <w:u w:val="single"/>
          </w:rPr>
          <w:t>n</w:t>
        </w:r>
        <w:r>
          <w:rPr>
            <w:spacing w:val="2"/>
            <w:w w:val="99"/>
            <w:u w:val="single"/>
          </w:rPr>
          <w:t>s</w:t>
        </w:r>
        <w:r>
          <w:rPr>
            <w:spacing w:val="-1"/>
            <w:w w:val="99"/>
            <w:u w:val="single"/>
          </w:rPr>
          <w:t>-wit</w:t>
        </w:r>
        <w:r>
          <w:rPr>
            <w:spacing w:val="1"/>
            <w:w w:val="99"/>
            <w:u w:val="single"/>
          </w:rPr>
          <w:t>h</w:t>
        </w:r>
        <w:r>
          <w:rPr>
            <w:spacing w:val="-1"/>
            <w:w w:val="99"/>
            <w:u w:val="single"/>
          </w:rPr>
          <w:t>-</w:t>
        </w:r>
        <w:r>
          <w:rPr>
            <w:w w:val="99"/>
            <w:u w:val="single"/>
          </w:rPr>
          <w:t>r</w:t>
        </w:r>
        <w:r>
          <w:rPr>
            <w:spacing w:val="-1"/>
            <w:w w:val="99"/>
            <w:u w:val="single"/>
          </w:rPr>
          <w:t>e</w:t>
        </w:r>
        <w:r>
          <w:rPr>
            <w:spacing w:val="1"/>
            <w:w w:val="99"/>
            <w:u w:val="single"/>
          </w:rPr>
          <w:t>s</w:t>
        </w:r>
        <w:r>
          <w:rPr>
            <w:w w:val="99"/>
            <w:u w:val="single"/>
          </w:rPr>
          <w:t>p</w:t>
        </w:r>
        <w:r>
          <w:rPr>
            <w:spacing w:val="-1"/>
            <w:w w:val="99"/>
            <w:u w:val="single"/>
          </w:rPr>
          <w:t>e</w:t>
        </w:r>
        <w:r>
          <w:rPr>
            <w:w w:val="99"/>
            <w:u w:val="single"/>
          </w:rPr>
          <w:t>ct</w:t>
        </w:r>
        <w:r>
          <w:rPr>
            <w:spacing w:val="-1"/>
            <w:w w:val="99"/>
            <w:u w:val="single"/>
          </w:rPr>
          <w:t>-</w:t>
        </w:r>
        <w:r>
          <w:rPr>
            <w:w w:val="99"/>
            <w:u w:val="single"/>
          </w:rPr>
          <w:t>t</w:t>
        </w:r>
        <w:r>
          <w:rPr>
            <w:spacing w:val="3"/>
            <w:w w:val="99"/>
            <w:u w:val="single"/>
          </w:rPr>
          <w:t>o</w:t>
        </w:r>
        <w:r>
          <w:rPr>
            <w:spacing w:val="1"/>
            <w:w w:val="99"/>
            <w:u w:val="single"/>
          </w:rPr>
          <w:t>-</w:t>
        </w:r>
        <w:r>
          <w:rPr>
            <w:spacing w:val="-1"/>
            <w:w w:val="99"/>
            <w:u w:val="single"/>
          </w:rPr>
          <w:t>co</w:t>
        </w:r>
        <w:r>
          <w:rPr>
            <w:spacing w:val="1"/>
            <w:w w:val="99"/>
            <w:u w:val="single"/>
          </w:rPr>
          <w:t>n</w:t>
        </w:r>
        <w:r>
          <w:rPr>
            <w:spacing w:val="-1"/>
            <w:w w:val="99"/>
            <w:u w:val="single"/>
          </w:rPr>
          <w:t>ti</w:t>
        </w:r>
        <w:r>
          <w:rPr>
            <w:w w:val="99"/>
            <w:u w:val="single"/>
          </w:rPr>
          <w:t>nu</w:t>
        </w:r>
        <w:r>
          <w:rPr>
            <w:spacing w:val="-1"/>
            <w:w w:val="99"/>
            <w:u w:val="single"/>
          </w:rPr>
          <w:t>e</w:t>
        </w:r>
        <w:r>
          <w:rPr>
            <w:spacing w:val="2"/>
            <w:w w:val="99"/>
            <w:u w:val="single"/>
          </w:rPr>
          <w:t>d</w:t>
        </w:r>
        <w:r>
          <w:rPr>
            <w:spacing w:val="-1"/>
            <w:w w:val="99"/>
            <w:u w:val="single"/>
          </w:rPr>
          <w:t>-r</w:t>
        </w:r>
        <w:r>
          <w:rPr>
            <w:w w:val="99"/>
            <w:u w:val="single"/>
          </w:rPr>
          <w:t>u</w:t>
        </w:r>
        <w:r>
          <w:rPr>
            <w:spacing w:val="1"/>
            <w:w w:val="99"/>
            <w:u w:val="single"/>
          </w:rPr>
          <w:t>ss</w:t>
        </w:r>
        <w:r>
          <w:rPr>
            <w:spacing w:val="-1"/>
            <w:w w:val="99"/>
            <w:u w:val="single"/>
          </w:rPr>
          <w:t>ia</w:t>
        </w:r>
        <w:r>
          <w:rPr>
            <w:spacing w:val="2"/>
            <w:w w:val="99"/>
            <w:u w:val="single"/>
          </w:rPr>
          <w:t>n</w:t>
        </w:r>
        <w:r>
          <w:rPr>
            <w:spacing w:val="-1"/>
            <w:w w:val="99"/>
            <w:u w:val="single"/>
          </w:rPr>
          <w:t>-eff</w:t>
        </w:r>
        <w:r>
          <w:rPr>
            <w:w w:val="99"/>
            <w:u w:val="single"/>
          </w:rPr>
          <w:t>o</w:t>
        </w:r>
        <w:r>
          <w:rPr>
            <w:spacing w:val="-1"/>
            <w:w w:val="99"/>
            <w:u w:val="single"/>
          </w:rPr>
          <w:t>rt</w:t>
        </w:r>
        <w:r>
          <w:rPr>
            <w:spacing w:val="2"/>
            <w:w w:val="99"/>
            <w:u w:val="single"/>
          </w:rPr>
          <w:t>s</w:t>
        </w:r>
        <w:r>
          <w:rPr>
            <w:spacing w:val="-1"/>
            <w:w w:val="99"/>
            <w:u w:val="single"/>
          </w:rPr>
          <w:t>-</w:t>
        </w:r>
        <w:r>
          <w:rPr>
            <w:w w:val="99"/>
            <w:u w:val="single"/>
          </w:rPr>
          <w:t>to</w:t>
        </w:r>
        <w:r>
          <w:rPr>
            <w:spacing w:val="1"/>
            <w:w w:val="99"/>
            <w:u w:val="single"/>
          </w:rPr>
          <w:t>-</w:t>
        </w:r>
        <w:r>
          <w:rPr>
            <w:w w:val="99"/>
            <w:u w:val="single"/>
          </w:rPr>
          <w:t>und</w:t>
        </w:r>
        <w:r>
          <w:rPr>
            <w:spacing w:val="-1"/>
            <w:w w:val="99"/>
            <w:u w:val="single"/>
          </w:rPr>
          <w:t>e</w:t>
        </w:r>
        <w:r>
          <w:rPr>
            <w:w w:val="99"/>
            <w:u w:val="single"/>
          </w:rPr>
          <w:t>r</w:t>
        </w:r>
        <w:r>
          <w:rPr>
            <w:spacing w:val="-1"/>
            <w:w w:val="99"/>
            <w:u w:val="single"/>
          </w:rPr>
          <w:t>mi</w:t>
        </w:r>
        <w:r>
          <w:rPr>
            <w:w w:val="99"/>
            <w:u w:val="single"/>
          </w:rPr>
          <w:t>ne</w:t>
        </w:r>
        <w:r>
          <w:rPr>
            <w:spacing w:val="-1"/>
            <w:w w:val="99"/>
            <w:u w:val="single"/>
          </w:rPr>
          <w:t>-t</w:t>
        </w:r>
        <w:r>
          <w:rPr>
            <w:spacing w:val="3"/>
            <w:w w:val="99"/>
            <w:u w:val="single"/>
          </w:rPr>
          <w:t>h</w:t>
        </w:r>
        <w:r>
          <w:rPr>
            <w:spacing w:val="-1"/>
            <w:w w:val="99"/>
            <w:u w:val="single"/>
          </w:rPr>
          <w:t>e-</w:t>
        </w:r>
        <w:r>
          <w:rPr>
            <w:spacing w:val="1"/>
            <w:w w:val="99"/>
            <w:u w:val="single"/>
          </w:rPr>
          <w:t>s</w:t>
        </w:r>
        <w:r>
          <w:rPr>
            <w:w w:val="99"/>
            <w:u w:val="single"/>
          </w:rPr>
          <w:t>o</w:t>
        </w:r>
        <w:r>
          <w:rPr>
            <w:spacing w:val="1"/>
            <w:w w:val="99"/>
            <w:u w:val="single"/>
          </w:rPr>
          <w:t>v</w:t>
        </w:r>
        <w:r>
          <w:rPr>
            <w:spacing w:val="-1"/>
            <w:w w:val="99"/>
            <w:u w:val="single"/>
          </w:rPr>
          <w:t>e</w:t>
        </w:r>
        <w:r>
          <w:rPr>
            <w:w w:val="99"/>
            <w:u w:val="single"/>
          </w:rPr>
          <w:t>r</w:t>
        </w:r>
        <w:r>
          <w:rPr>
            <w:spacing w:val="-1"/>
            <w:w w:val="99"/>
            <w:u w:val="single"/>
          </w:rPr>
          <w:t>e</w:t>
        </w:r>
        <w:r>
          <w:rPr>
            <w:spacing w:val="2"/>
            <w:w w:val="99"/>
            <w:u w:val="single"/>
          </w:rPr>
          <w:t>i</w:t>
        </w:r>
        <w:r>
          <w:rPr>
            <w:spacing w:val="-1"/>
            <w:w w:val="99"/>
            <w:u w:val="single"/>
          </w:rPr>
          <w:t>g</w:t>
        </w:r>
        <w:r>
          <w:rPr>
            <w:w w:val="99"/>
            <w:u w:val="single"/>
          </w:rPr>
          <w:t>nt</w:t>
        </w:r>
        <w:r>
          <w:rPr>
            <w:spacing w:val="2"/>
            <w:w w:val="99"/>
            <w:u w:val="single"/>
          </w:rPr>
          <w:t>y</w:t>
        </w:r>
        <w:r>
          <w:rPr>
            <w:spacing w:val="-1"/>
            <w:w w:val="99"/>
            <w:u w:val="single"/>
          </w:rPr>
          <w:t>-a</w:t>
        </w:r>
        <w:r>
          <w:rPr>
            <w:spacing w:val="1"/>
            <w:w w:val="99"/>
            <w:u w:val="single"/>
          </w:rPr>
          <w:t>nd</w:t>
        </w:r>
        <w:r>
          <w:rPr>
            <w:spacing w:val="-1"/>
            <w:w w:val="99"/>
            <w:u w:val="single"/>
          </w:rPr>
          <w:t>-territ</w:t>
        </w:r>
        <w:r>
          <w:rPr>
            <w:w w:val="99"/>
            <w:u w:val="single"/>
          </w:rPr>
          <w:t>oria</w:t>
        </w:r>
        <w:r>
          <w:rPr>
            <w:spacing w:val="1"/>
            <w:w w:val="99"/>
            <w:u w:val="single"/>
          </w:rPr>
          <w:t>l</w:t>
        </w:r>
        <w:r>
          <w:rPr>
            <w:spacing w:val="-1"/>
            <w:w w:val="99"/>
            <w:u w:val="single"/>
          </w:rPr>
          <w:t>-i</w:t>
        </w:r>
        <w:r>
          <w:rPr>
            <w:w w:val="99"/>
            <w:u w:val="single"/>
          </w:rPr>
          <w:t>n</w:t>
        </w:r>
        <w:r>
          <w:rPr>
            <w:spacing w:val="2"/>
            <w:w w:val="99"/>
            <w:u w:val="single"/>
          </w:rPr>
          <w:t>t</w:t>
        </w:r>
        <w:r>
          <w:rPr>
            <w:spacing w:val="-1"/>
            <w:w w:val="99"/>
            <w:u w:val="single"/>
          </w:rPr>
          <w:t>e</w:t>
        </w:r>
        <w:r>
          <w:rPr>
            <w:w w:val="99"/>
            <w:u w:val="single"/>
          </w:rPr>
          <w:t>grit</w:t>
        </w:r>
        <w:r>
          <w:rPr>
            <w:spacing w:val="1"/>
            <w:w w:val="99"/>
            <w:u w:val="single"/>
          </w:rPr>
          <w:t>y</w:t>
        </w:r>
        <w:r>
          <w:rPr>
            <w:spacing w:val="-1"/>
            <w:w w:val="99"/>
            <w:u w:val="single"/>
          </w:rPr>
          <w:t>-</w:t>
        </w:r>
        <w:r>
          <w:rPr>
            <w:spacing w:val="2"/>
            <w:w w:val="99"/>
            <w:u w:val="single"/>
          </w:rPr>
          <w:t>o</w:t>
        </w:r>
        <w:r>
          <w:rPr>
            <w:spacing w:val="-1"/>
            <w:w w:val="99"/>
            <w:u w:val="single"/>
          </w:rPr>
          <w:t>f</w:t>
        </w:r>
        <w:r>
          <w:rPr>
            <w:w w:val="99"/>
            <w:u w:val="single"/>
          </w:rPr>
          <w:t>-</w:t>
        </w:r>
      </w:hyperlink>
      <w:hyperlink r:id="rId11">
        <w:r>
          <w:rPr>
            <w:w w:val="99"/>
            <w:u w:val="single"/>
          </w:rPr>
          <w:t>ukr</w:t>
        </w:r>
        <w:r>
          <w:rPr>
            <w:spacing w:val="-1"/>
            <w:w w:val="99"/>
            <w:u w:val="single"/>
          </w:rPr>
          <w:t>ai</w:t>
        </w:r>
        <w:r>
          <w:rPr>
            <w:spacing w:val="1"/>
            <w:w w:val="99"/>
            <w:u w:val="single"/>
          </w:rPr>
          <w:t>n</w:t>
        </w:r>
        <w:r>
          <w:rPr>
            <w:spacing w:val="-1"/>
            <w:w w:val="99"/>
            <w:u w:val="single"/>
          </w:rPr>
          <w:t>e</w:t>
        </w:r>
        <w:r>
          <w:rPr>
            <w:spacing w:val="1"/>
            <w:w w:val="99"/>
            <w:u w:val="single"/>
          </w:rPr>
          <w:t>/</w:t>
        </w:r>
        <w:r>
          <w:rPr>
            <w:w w:val="99"/>
          </w:rPr>
          <w:t>;</w:t>
        </w:r>
      </w:hyperlink>
      <w:r>
        <w:rPr>
          <w:spacing w:val="-1"/>
        </w:rPr>
        <w:t xml:space="preserve"> </w:t>
      </w:r>
      <w:r>
        <w:rPr>
          <w:w w:val="99"/>
        </w:rPr>
        <w:t>“</w:t>
      </w:r>
      <w:r>
        <w:rPr>
          <w:b/>
          <w:w w:val="99"/>
        </w:rPr>
        <w:t>Fe</w:t>
      </w:r>
      <w:r>
        <w:rPr>
          <w:b/>
          <w:spacing w:val="1"/>
          <w:w w:val="99"/>
        </w:rPr>
        <w:t>d</w:t>
      </w:r>
      <w:r>
        <w:rPr>
          <w:b/>
          <w:w w:val="99"/>
        </w:rPr>
        <w:t>eral</w:t>
      </w:r>
      <w:r>
        <w:rPr>
          <w:b/>
          <w:spacing w:val="-2"/>
        </w:rPr>
        <w:t xml:space="preserve"> </w:t>
      </w:r>
      <w:r>
        <w:rPr>
          <w:b/>
          <w:spacing w:val="-1"/>
          <w:w w:val="99"/>
        </w:rPr>
        <w:t>O</w:t>
      </w:r>
      <w:r>
        <w:rPr>
          <w:b/>
          <w:spacing w:val="1"/>
          <w:w w:val="99"/>
        </w:rPr>
        <w:t>r</w:t>
      </w:r>
      <w:r>
        <w:rPr>
          <w:b/>
          <w:w w:val="99"/>
        </w:rPr>
        <w:t>de</w:t>
      </w:r>
      <w:r>
        <w:rPr>
          <w:b/>
          <w:spacing w:val="2"/>
          <w:w w:val="99"/>
        </w:rPr>
        <w:t>r</w:t>
      </w:r>
      <w:r>
        <w:rPr>
          <w:w w:val="99"/>
        </w:rPr>
        <w:t>”)</w:t>
      </w:r>
      <w:r>
        <w:rPr>
          <w:spacing w:val="-1"/>
        </w:rPr>
        <w:t xml:space="preserve"> </w:t>
      </w:r>
      <w:r>
        <w:rPr>
          <w:w w:val="99"/>
        </w:rPr>
        <w:t>i</w:t>
      </w:r>
      <w:r>
        <w:rPr>
          <w:spacing w:val="-1"/>
          <w:w w:val="99"/>
        </w:rPr>
        <w:t>m</w:t>
      </w:r>
      <w:r>
        <w:rPr>
          <w:w w:val="99"/>
        </w:rPr>
        <w:t>po</w:t>
      </w:r>
      <w:r>
        <w:rPr>
          <w:spacing w:val="1"/>
          <w:w w:val="99"/>
        </w:rPr>
        <w:t>s</w:t>
      </w:r>
      <w:r>
        <w:rPr>
          <w:spacing w:val="-1"/>
          <w:w w:val="99"/>
        </w:rPr>
        <w:t>i</w:t>
      </w:r>
      <w:r>
        <w:rPr>
          <w:w w:val="99"/>
        </w:rPr>
        <w:t>ng</w:t>
      </w:r>
      <w:r>
        <w:rPr>
          <w:spacing w:val="-1"/>
        </w:rPr>
        <w:t xml:space="preserve"> </w:t>
      </w:r>
      <w:r>
        <w:rPr>
          <w:w w:val="99"/>
        </w:rPr>
        <w:t>e</w:t>
      </w:r>
      <w:r>
        <w:rPr>
          <w:spacing w:val="-1"/>
          <w:w w:val="99"/>
        </w:rPr>
        <w:t>c</w:t>
      </w:r>
      <w:r>
        <w:rPr>
          <w:w w:val="99"/>
        </w:rPr>
        <w:t>ono</w:t>
      </w:r>
      <w:r>
        <w:rPr>
          <w:spacing w:val="-1"/>
          <w:w w:val="99"/>
        </w:rPr>
        <w:t>m</w:t>
      </w:r>
      <w:r>
        <w:rPr>
          <w:w w:val="99"/>
        </w:rPr>
        <w:t>ic</w:t>
      </w:r>
      <w:r>
        <w:rPr>
          <w:spacing w:val="-1"/>
        </w:rPr>
        <w:t xml:space="preserve"> </w:t>
      </w:r>
      <w:r>
        <w:rPr>
          <w:spacing w:val="1"/>
          <w:w w:val="99"/>
        </w:rPr>
        <w:t>s</w:t>
      </w:r>
      <w:r>
        <w:rPr>
          <w:spacing w:val="-1"/>
          <w:w w:val="99"/>
        </w:rPr>
        <w:t>a</w:t>
      </w:r>
      <w:r>
        <w:rPr>
          <w:spacing w:val="1"/>
          <w:w w:val="99"/>
        </w:rPr>
        <w:t>n</w:t>
      </w:r>
      <w:r>
        <w:rPr>
          <w:spacing w:val="-1"/>
          <w:w w:val="99"/>
        </w:rPr>
        <w:t>cti</w:t>
      </w:r>
      <w:r>
        <w:rPr>
          <w:w w:val="99"/>
        </w:rPr>
        <w:t>ons</w:t>
      </w:r>
      <w:r>
        <w:t xml:space="preserve"> </w:t>
      </w:r>
      <w:r>
        <w:rPr>
          <w:spacing w:val="1"/>
          <w:w w:val="99"/>
        </w:rPr>
        <w:t>a</w:t>
      </w:r>
      <w:r>
        <w:rPr>
          <w:spacing w:val="-2"/>
          <w:w w:val="99"/>
        </w:rPr>
        <w:t>n</w:t>
      </w:r>
      <w:r>
        <w:rPr>
          <w:w w:val="99"/>
        </w:rPr>
        <w:t>d</w:t>
      </w:r>
      <w:r>
        <w:t xml:space="preserve"> </w:t>
      </w:r>
      <w:r>
        <w:rPr>
          <w:spacing w:val="1"/>
          <w:w w:val="99"/>
        </w:rPr>
        <w:t>p</w:t>
      </w:r>
      <w:r>
        <w:rPr>
          <w:spacing w:val="-1"/>
          <w:w w:val="99"/>
        </w:rPr>
        <w:t>r</w:t>
      </w:r>
      <w:r>
        <w:rPr>
          <w:w w:val="99"/>
        </w:rPr>
        <w:t>oh</w:t>
      </w:r>
      <w:r>
        <w:rPr>
          <w:spacing w:val="-1"/>
          <w:w w:val="99"/>
        </w:rPr>
        <w:t>i</w:t>
      </w:r>
      <w:r>
        <w:rPr>
          <w:w w:val="99"/>
        </w:rPr>
        <w:t>b</w:t>
      </w:r>
      <w:r>
        <w:rPr>
          <w:spacing w:val="-1"/>
          <w:w w:val="99"/>
        </w:rPr>
        <w:t>iti</w:t>
      </w:r>
      <w:r>
        <w:rPr>
          <w:w w:val="99"/>
        </w:rPr>
        <w:t>ng</w:t>
      </w:r>
      <w:r>
        <w:rPr>
          <w:spacing w:val="-1"/>
        </w:rPr>
        <w:t xml:space="preserve"> </w:t>
      </w:r>
      <w:r>
        <w:rPr>
          <w:spacing w:val="-1"/>
          <w:w w:val="99"/>
        </w:rPr>
        <w:t>ma</w:t>
      </w:r>
      <w:r>
        <w:rPr>
          <w:w w:val="99"/>
        </w:rPr>
        <w:t>ny</w:t>
      </w:r>
      <w:r>
        <w:t xml:space="preserve"> </w:t>
      </w:r>
      <w:r>
        <w:rPr>
          <w:spacing w:val="1"/>
          <w:w w:val="99"/>
        </w:rPr>
        <w:t>a</w:t>
      </w:r>
      <w:r>
        <w:rPr>
          <w:w w:val="99"/>
        </w:rPr>
        <w:t>cti</w:t>
      </w:r>
      <w:r>
        <w:rPr>
          <w:spacing w:val="1"/>
          <w:w w:val="99"/>
        </w:rPr>
        <w:t>v</w:t>
      </w:r>
      <w:r>
        <w:rPr>
          <w:w w:val="99"/>
        </w:rPr>
        <w:t>iti</w:t>
      </w:r>
      <w:r>
        <w:rPr>
          <w:spacing w:val="-1"/>
          <w:w w:val="99"/>
        </w:rPr>
        <w:t>e</w:t>
      </w:r>
      <w:r>
        <w:rPr>
          <w:w w:val="99"/>
        </w:rPr>
        <w:t>s</w:t>
      </w:r>
      <w:r>
        <w:t xml:space="preserve"> </w:t>
      </w:r>
      <w:r>
        <w:rPr>
          <w:spacing w:val="-2"/>
          <w:w w:val="99"/>
        </w:rPr>
        <w:t>i</w:t>
      </w:r>
      <w:r>
        <w:rPr>
          <w:w w:val="99"/>
        </w:rPr>
        <w:t>n</w:t>
      </w:r>
      <w:r>
        <w:rPr>
          <w:spacing w:val="-1"/>
          <w:w w:val="99"/>
        </w:rPr>
        <w:t>clu</w:t>
      </w:r>
      <w:r>
        <w:rPr>
          <w:spacing w:val="1"/>
          <w:w w:val="99"/>
        </w:rPr>
        <w:t>d</w:t>
      </w:r>
      <w:r>
        <w:rPr>
          <w:spacing w:val="-1"/>
          <w:w w:val="99"/>
        </w:rPr>
        <w:t>i</w:t>
      </w:r>
      <w:r>
        <w:rPr>
          <w:w w:val="99"/>
        </w:rPr>
        <w:t>ng,</w:t>
      </w:r>
      <w:r>
        <w:t xml:space="preserve"> </w:t>
      </w:r>
      <w:r>
        <w:rPr>
          <w:w w:val="99"/>
        </w:rPr>
        <w:t>but</w:t>
      </w:r>
      <w:r>
        <w:t xml:space="preserve"> </w:t>
      </w:r>
      <w:r>
        <w:rPr>
          <w:w w:val="99"/>
        </w:rPr>
        <w:t>n</w:t>
      </w:r>
      <w:r>
        <w:rPr>
          <w:spacing w:val="-2"/>
          <w:w w:val="99"/>
        </w:rPr>
        <w:t>o</w:t>
      </w:r>
      <w:r>
        <w:rPr>
          <w:w w:val="99"/>
        </w:rPr>
        <w:t>t</w:t>
      </w:r>
      <w:r>
        <w:t xml:space="preserve"> </w:t>
      </w:r>
      <w:r>
        <w:rPr>
          <w:w w:val="99"/>
        </w:rPr>
        <w:t>li</w:t>
      </w:r>
      <w:r>
        <w:rPr>
          <w:spacing w:val="-2"/>
          <w:w w:val="99"/>
        </w:rPr>
        <w:t>m</w:t>
      </w:r>
      <w:r>
        <w:rPr>
          <w:spacing w:val="-1"/>
          <w:w w:val="99"/>
        </w:rPr>
        <w:t>ite</w:t>
      </w:r>
      <w:r>
        <w:rPr>
          <w:w w:val="99"/>
        </w:rPr>
        <w:t>d</w:t>
      </w:r>
      <w:r>
        <w:t xml:space="preserve"> </w:t>
      </w:r>
      <w:r>
        <w:rPr>
          <w:spacing w:val="-1"/>
          <w:w w:val="99"/>
        </w:rPr>
        <w:t>t</w:t>
      </w:r>
      <w:r>
        <w:rPr>
          <w:w w:val="99"/>
        </w:rPr>
        <w:t xml:space="preserve">o, </w:t>
      </w:r>
      <w:r>
        <w:rPr>
          <w:spacing w:val="-1"/>
          <w:w w:val="99"/>
        </w:rPr>
        <w:t>i</w:t>
      </w:r>
      <w:r>
        <w:rPr>
          <w:w w:val="99"/>
        </w:rPr>
        <w:t>n</w:t>
      </w:r>
      <w:r>
        <w:rPr>
          <w:spacing w:val="1"/>
          <w:w w:val="99"/>
        </w:rPr>
        <w:t>v</w:t>
      </w:r>
      <w:r>
        <w:rPr>
          <w:spacing w:val="-1"/>
          <w:w w:val="99"/>
        </w:rPr>
        <w:t>e</w:t>
      </w:r>
      <w:r>
        <w:rPr>
          <w:spacing w:val="1"/>
          <w:w w:val="99"/>
        </w:rPr>
        <w:t>s</w:t>
      </w:r>
      <w:r>
        <w:rPr>
          <w:spacing w:val="-1"/>
          <w:w w:val="99"/>
        </w:rPr>
        <w:t>ti</w:t>
      </w:r>
      <w:r>
        <w:rPr>
          <w:w w:val="99"/>
        </w:rPr>
        <w:t>ng</w:t>
      </w:r>
      <w:r>
        <w:rPr>
          <w:spacing w:val="-1"/>
        </w:rPr>
        <w:t xml:space="preserve"> </w:t>
      </w:r>
      <w:r>
        <w:rPr>
          <w:spacing w:val="-1"/>
          <w:w w:val="99"/>
        </w:rPr>
        <w:t>i</w:t>
      </w:r>
      <w:r>
        <w:rPr>
          <w:w w:val="99"/>
        </w:rPr>
        <w:t>n,</w:t>
      </w:r>
      <w:r>
        <w:rPr>
          <w:spacing w:val="3"/>
        </w:rPr>
        <w:t xml:space="preserve"> </w:t>
      </w:r>
      <w:r>
        <w:rPr>
          <w:w w:val="99"/>
        </w:rPr>
        <w:t>i</w:t>
      </w:r>
      <w:r>
        <w:rPr>
          <w:spacing w:val="-1"/>
          <w:w w:val="99"/>
        </w:rPr>
        <w:t>m</w:t>
      </w:r>
      <w:r>
        <w:rPr>
          <w:w w:val="99"/>
        </w:rPr>
        <w:t>po</w:t>
      </w:r>
      <w:r>
        <w:rPr>
          <w:spacing w:val="-1"/>
          <w:w w:val="99"/>
        </w:rPr>
        <w:t>rti</w:t>
      </w:r>
      <w:r>
        <w:rPr>
          <w:spacing w:val="1"/>
          <w:w w:val="99"/>
        </w:rPr>
        <w:t>n</w:t>
      </w:r>
      <w:r>
        <w:rPr>
          <w:w w:val="99"/>
        </w:rPr>
        <w:t>g</w:t>
      </w:r>
      <w:r>
        <w:rPr>
          <w:spacing w:val="-1"/>
        </w:rPr>
        <w:t xml:space="preserve"> </w:t>
      </w:r>
      <w:r>
        <w:rPr>
          <w:w w:val="99"/>
        </w:rPr>
        <w:t>to,</w:t>
      </w:r>
      <w:r>
        <w:t xml:space="preserve"> </w:t>
      </w:r>
      <w:r>
        <w:rPr>
          <w:spacing w:val="-1"/>
          <w:w w:val="99"/>
        </w:rPr>
        <w:t>ex</w:t>
      </w:r>
      <w:r>
        <w:rPr>
          <w:spacing w:val="-2"/>
          <w:w w:val="99"/>
        </w:rPr>
        <w:t>p</w:t>
      </w:r>
      <w:r>
        <w:rPr>
          <w:w w:val="99"/>
        </w:rPr>
        <w:t>o</w:t>
      </w:r>
      <w:r>
        <w:rPr>
          <w:spacing w:val="-1"/>
          <w:w w:val="99"/>
        </w:rPr>
        <w:t>rti</w:t>
      </w:r>
      <w:r>
        <w:rPr>
          <w:spacing w:val="1"/>
          <w:w w:val="99"/>
        </w:rPr>
        <w:t>n</w:t>
      </w:r>
      <w:r>
        <w:rPr>
          <w:w w:val="99"/>
        </w:rPr>
        <w:t>g</w:t>
      </w:r>
      <w:r>
        <w:rPr>
          <w:spacing w:val="-1"/>
        </w:rPr>
        <w:t xml:space="preserve"> </w:t>
      </w:r>
      <w:r>
        <w:rPr>
          <w:w w:val="99"/>
        </w:rPr>
        <w:t>from,</w:t>
      </w:r>
      <w:r>
        <w:t xml:space="preserve"> </w:t>
      </w:r>
      <w:r>
        <w:rPr>
          <w:spacing w:val="-1"/>
          <w:w w:val="99"/>
        </w:rPr>
        <w:t>a</w:t>
      </w:r>
      <w:r>
        <w:rPr>
          <w:spacing w:val="1"/>
          <w:w w:val="99"/>
        </w:rPr>
        <w:t>n</w:t>
      </w:r>
      <w:r>
        <w:rPr>
          <w:w w:val="99"/>
        </w:rPr>
        <w:t>d</w:t>
      </w:r>
      <w:r>
        <w:t xml:space="preserve"> </w:t>
      </w:r>
      <w:r>
        <w:rPr>
          <w:spacing w:val="-1"/>
          <w:w w:val="99"/>
        </w:rPr>
        <w:t>c</w:t>
      </w:r>
      <w:r>
        <w:rPr>
          <w:w w:val="99"/>
        </w:rPr>
        <w:t>ontr</w:t>
      </w:r>
      <w:r>
        <w:rPr>
          <w:spacing w:val="1"/>
          <w:w w:val="99"/>
        </w:rPr>
        <w:t>a</w:t>
      </w:r>
      <w:r>
        <w:rPr>
          <w:spacing w:val="-1"/>
          <w:w w:val="99"/>
        </w:rPr>
        <w:t>cti</w:t>
      </w:r>
      <w:r>
        <w:rPr>
          <w:w w:val="99"/>
        </w:rPr>
        <w:t>ng</w:t>
      </w:r>
      <w:r>
        <w:rPr>
          <w:spacing w:val="-1"/>
        </w:rPr>
        <w:t xml:space="preserve"> </w:t>
      </w:r>
      <w:r>
        <w:rPr>
          <w:w w:val="99"/>
        </w:rPr>
        <w:t>w</w:t>
      </w:r>
      <w:r>
        <w:rPr>
          <w:spacing w:val="-1"/>
          <w:w w:val="99"/>
        </w:rPr>
        <w:t>it</w:t>
      </w:r>
      <w:r>
        <w:rPr>
          <w:spacing w:val="1"/>
          <w:w w:val="99"/>
        </w:rPr>
        <w:t>h</w:t>
      </w:r>
      <w:r>
        <w:rPr>
          <w:w w:val="99"/>
        </w:rPr>
        <w:t>,</w:t>
      </w:r>
      <w:r>
        <w:t xml:space="preserve"> </w:t>
      </w:r>
      <w:r>
        <w:rPr>
          <w:spacing w:val="1"/>
          <w:w w:val="99"/>
        </w:rPr>
        <w:t>a</w:t>
      </w:r>
      <w:r>
        <w:rPr>
          <w:w w:val="99"/>
        </w:rPr>
        <w:t>r</w:t>
      </w:r>
      <w:r>
        <w:rPr>
          <w:spacing w:val="-1"/>
          <w:w w:val="99"/>
        </w:rPr>
        <w:t>ea</w:t>
      </w:r>
      <w:r>
        <w:rPr>
          <w:w w:val="99"/>
        </w:rPr>
        <w:t>s</w:t>
      </w:r>
      <w:r>
        <w:rPr>
          <w:spacing w:val="1"/>
        </w:rPr>
        <w:t xml:space="preserve"> </w:t>
      </w:r>
      <w:r>
        <w:rPr>
          <w:w w:val="99"/>
        </w:rPr>
        <w:t>of</w:t>
      </w:r>
      <w:r>
        <w:rPr>
          <w:spacing w:val="-2"/>
        </w:rPr>
        <w:t xml:space="preserve"> </w:t>
      </w:r>
      <w:r>
        <w:rPr>
          <w:w w:val="99"/>
        </w:rPr>
        <w:t>Ukr</w:t>
      </w:r>
      <w:r>
        <w:rPr>
          <w:spacing w:val="1"/>
          <w:w w:val="99"/>
        </w:rPr>
        <w:t>a</w:t>
      </w:r>
      <w:r>
        <w:rPr>
          <w:spacing w:val="-1"/>
          <w:w w:val="99"/>
        </w:rPr>
        <w:t>i</w:t>
      </w:r>
      <w:r>
        <w:rPr>
          <w:w w:val="99"/>
        </w:rPr>
        <w:t>ne</w:t>
      </w:r>
      <w:r>
        <w:rPr>
          <w:spacing w:val="-1"/>
        </w:rPr>
        <w:t xml:space="preserve"> </w:t>
      </w:r>
      <w:r>
        <w:rPr>
          <w:spacing w:val="1"/>
          <w:w w:val="99"/>
        </w:rPr>
        <w:t>a</w:t>
      </w:r>
      <w:r>
        <w:rPr>
          <w:w w:val="99"/>
        </w:rPr>
        <w:t>nd</w:t>
      </w:r>
      <w:r>
        <w:t xml:space="preserve"> </w:t>
      </w:r>
      <w:r>
        <w:rPr>
          <w:spacing w:val="-1"/>
          <w:w w:val="99"/>
        </w:rPr>
        <w:t>i</w:t>
      </w:r>
      <w:r>
        <w:rPr>
          <w:w w:val="99"/>
        </w:rPr>
        <w:t>n</w:t>
      </w:r>
      <w:r>
        <w:t xml:space="preserve"> </w:t>
      </w:r>
      <w:r>
        <w:rPr>
          <w:spacing w:val="-1"/>
          <w:w w:val="99"/>
        </w:rPr>
        <w:t>R</w:t>
      </w:r>
      <w:r>
        <w:rPr>
          <w:spacing w:val="1"/>
          <w:w w:val="99"/>
        </w:rPr>
        <w:t>uss</w:t>
      </w:r>
      <w:r>
        <w:rPr>
          <w:spacing w:val="-1"/>
          <w:w w:val="99"/>
        </w:rPr>
        <w:t>ia</w:t>
      </w:r>
      <w:r>
        <w:rPr>
          <w:w w:val="99"/>
        </w:rPr>
        <w:t>.</w:t>
      </w:r>
      <w:r>
        <w:t xml:space="preserve"> </w:t>
      </w:r>
      <w:r>
        <w:rPr>
          <w:spacing w:val="-1"/>
          <w:w w:val="99"/>
        </w:rPr>
        <w:t>O</w:t>
      </w:r>
      <w:r>
        <w:rPr>
          <w:w w:val="99"/>
        </w:rPr>
        <w:t>n</w:t>
      </w:r>
      <w:r>
        <w:t xml:space="preserve"> </w:t>
      </w:r>
      <w:r>
        <w:rPr>
          <w:w w:val="99"/>
        </w:rPr>
        <w:t>Mar</w:t>
      </w:r>
      <w:r>
        <w:rPr>
          <w:spacing w:val="-1"/>
          <w:w w:val="99"/>
        </w:rPr>
        <w:t>c</w:t>
      </w:r>
      <w:r>
        <w:rPr>
          <w:w w:val="99"/>
        </w:rPr>
        <w:t>h</w:t>
      </w:r>
      <w:r>
        <w:t xml:space="preserve"> </w:t>
      </w:r>
      <w:r>
        <w:rPr>
          <w:w w:val="99"/>
        </w:rPr>
        <w:t>4,</w:t>
      </w:r>
      <w:r>
        <w:t xml:space="preserve"> </w:t>
      </w:r>
      <w:r>
        <w:rPr>
          <w:w w:val="99"/>
        </w:rPr>
        <w:t xml:space="preserve">2022, </w:t>
      </w:r>
      <w:r>
        <w:rPr>
          <w:spacing w:val="-1"/>
          <w:w w:val="99"/>
        </w:rPr>
        <w:t>Cali</w:t>
      </w:r>
      <w:r>
        <w:rPr>
          <w:spacing w:val="-2"/>
          <w:w w:val="99"/>
        </w:rPr>
        <w:t>f</w:t>
      </w:r>
      <w:r>
        <w:rPr>
          <w:w w:val="99"/>
        </w:rPr>
        <w:t>o</w:t>
      </w:r>
      <w:r>
        <w:rPr>
          <w:spacing w:val="-1"/>
          <w:w w:val="99"/>
        </w:rPr>
        <w:t>r</w:t>
      </w:r>
      <w:r>
        <w:rPr>
          <w:w w:val="99"/>
        </w:rPr>
        <w:t>nia</w:t>
      </w:r>
      <w:r>
        <w:t xml:space="preserve"> </w:t>
      </w:r>
      <w:r>
        <w:rPr>
          <w:spacing w:val="-1"/>
          <w:w w:val="99"/>
        </w:rPr>
        <w:t>G</w:t>
      </w:r>
      <w:r>
        <w:rPr>
          <w:w w:val="99"/>
        </w:rPr>
        <w:t>o</w:t>
      </w:r>
      <w:r>
        <w:rPr>
          <w:spacing w:val="1"/>
          <w:w w:val="99"/>
        </w:rPr>
        <w:t>v</w:t>
      </w:r>
      <w:r>
        <w:rPr>
          <w:spacing w:val="-1"/>
          <w:w w:val="99"/>
        </w:rPr>
        <w:t>er</w:t>
      </w:r>
      <w:r>
        <w:rPr>
          <w:w w:val="99"/>
        </w:rPr>
        <w:t>nor</w:t>
      </w:r>
      <w:r>
        <w:t xml:space="preserve"> </w:t>
      </w:r>
      <w:r>
        <w:rPr>
          <w:w w:val="99"/>
        </w:rPr>
        <w:t>N</w:t>
      </w:r>
      <w:r>
        <w:rPr>
          <w:spacing w:val="1"/>
          <w:w w:val="99"/>
        </w:rPr>
        <w:t>e</w:t>
      </w:r>
      <w:r>
        <w:rPr>
          <w:spacing w:val="-1"/>
          <w:w w:val="99"/>
        </w:rPr>
        <w:t>w</w:t>
      </w:r>
      <w:r>
        <w:rPr>
          <w:spacing w:val="1"/>
          <w:w w:val="99"/>
        </w:rPr>
        <w:t>s</w:t>
      </w:r>
      <w:r>
        <w:rPr>
          <w:w w:val="99"/>
        </w:rPr>
        <w:t>om</w:t>
      </w:r>
      <w:r>
        <w:rPr>
          <w:spacing w:val="-1"/>
        </w:rPr>
        <w:t xml:space="preserve"> </w:t>
      </w:r>
      <w:r>
        <w:rPr>
          <w:spacing w:val="2"/>
          <w:w w:val="99"/>
        </w:rPr>
        <w:t>i</w:t>
      </w:r>
      <w:r>
        <w:rPr>
          <w:spacing w:val="1"/>
          <w:w w:val="99"/>
        </w:rPr>
        <w:t>ss</w:t>
      </w:r>
      <w:r>
        <w:rPr>
          <w:w w:val="99"/>
        </w:rPr>
        <w:t>u</w:t>
      </w:r>
      <w:r>
        <w:rPr>
          <w:spacing w:val="-1"/>
          <w:w w:val="99"/>
        </w:rPr>
        <w:t>e</w:t>
      </w:r>
      <w:r>
        <w:rPr>
          <w:w w:val="99"/>
        </w:rPr>
        <w:t>d</w:t>
      </w:r>
      <w:r>
        <w:t xml:space="preserve"> </w:t>
      </w:r>
      <w:r>
        <w:rPr>
          <w:spacing w:val="1"/>
          <w:w w:val="99"/>
        </w:rPr>
        <w:t>E</w:t>
      </w:r>
      <w:r>
        <w:rPr>
          <w:w w:val="99"/>
        </w:rPr>
        <w:t>x</w:t>
      </w:r>
      <w:r>
        <w:rPr>
          <w:spacing w:val="-1"/>
          <w:w w:val="99"/>
        </w:rPr>
        <w:t>ec</w:t>
      </w:r>
      <w:r>
        <w:rPr>
          <w:w w:val="99"/>
        </w:rPr>
        <w:t>uti</w:t>
      </w:r>
      <w:r>
        <w:rPr>
          <w:spacing w:val="1"/>
          <w:w w:val="99"/>
        </w:rPr>
        <w:t>v</w:t>
      </w:r>
      <w:r>
        <w:rPr>
          <w:w w:val="99"/>
        </w:rPr>
        <w:t>e</w:t>
      </w:r>
      <w:r>
        <w:rPr>
          <w:spacing w:val="-1"/>
        </w:rPr>
        <w:t xml:space="preserve"> </w:t>
      </w:r>
      <w:r>
        <w:rPr>
          <w:w w:val="99"/>
        </w:rPr>
        <w:t>O</w:t>
      </w:r>
      <w:r>
        <w:rPr>
          <w:spacing w:val="-1"/>
          <w:w w:val="99"/>
        </w:rPr>
        <w:t>r</w:t>
      </w:r>
      <w:r>
        <w:rPr>
          <w:w w:val="99"/>
        </w:rPr>
        <w:t>d</w:t>
      </w:r>
      <w:r>
        <w:rPr>
          <w:spacing w:val="-1"/>
          <w:w w:val="99"/>
        </w:rPr>
        <w:t>e</w:t>
      </w:r>
      <w:r>
        <w:rPr>
          <w:w w:val="99"/>
        </w:rPr>
        <w:t>r</w:t>
      </w:r>
      <w:r>
        <w:t xml:space="preserve"> </w:t>
      </w:r>
      <w:r>
        <w:rPr>
          <w:spacing w:val="6"/>
          <w:w w:val="99"/>
        </w:rPr>
        <w:t>N</w:t>
      </w:r>
      <w:r>
        <w:rPr>
          <w:spacing w:val="-1"/>
          <w:w w:val="99"/>
        </w:rPr>
        <w:t>-6-</w:t>
      </w:r>
      <w:r>
        <w:rPr>
          <w:w w:val="99"/>
        </w:rPr>
        <w:t>22</w:t>
      </w:r>
      <w:r>
        <w:rPr>
          <w:spacing w:val="2"/>
        </w:rPr>
        <w:t xml:space="preserve"> </w:t>
      </w:r>
      <w:r>
        <w:rPr>
          <w:w w:val="99"/>
        </w:rPr>
        <w:t>r</w:t>
      </w:r>
      <w:r>
        <w:rPr>
          <w:spacing w:val="-1"/>
          <w:w w:val="99"/>
        </w:rPr>
        <w:t>e</w:t>
      </w:r>
      <w:r>
        <w:rPr>
          <w:w w:val="99"/>
        </w:rPr>
        <w:t>qu</w:t>
      </w:r>
      <w:r>
        <w:rPr>
          <w:spacing w:val="-1"/>
          <w:w w:val="99"/>
        </w:rPr>
        <w:t>iri</w:t>
      </w:r>
      <w:r>
        <w:rPr>
          <w:w w:val="99"/>
        </w:rPr>
        <w:t>ng</w:t>
      </w:r>
      <w:r>
        <w:rPr>
          <w:spacing w:val="-1"/>
        </w:rPr>
        <w:t xml:space="preserve"> </w:t>
      </w:r>
      <w:r>
        <w:rPr>
          <w:spacing w:val="1"/>
          <w:w w:val="99"/>
        </w:rPr>
        <w:t>s</w:t>
      </w:r>
      <w:r>
        <w:rPr>
          <w:w w:val="99"/>
        </w:rPr>
        <w:t>tate</w:t>
      </w:r>
      <w:r>
        <w:rPr>
          <w:spacing w:val="-1"/>
        </w:rPr>
        <w:t xml:space="preserve"> </w:t>
      </w:r>
      <w:r>
        <w:rPr>
          <w:w w:val="99"/>
        </w:rPr>
        <w:t>ag</w:t>
      </w:r>
      <w:r>
        <w:rPr>
          <w:spacing w:val="-1"/>
          <w:w w:val="99"/>
        </w:rPr>
        <w:t>e</w:t>
      </w:r>
      <w:r>
        <w:rPr>
          <w:w w:val="99"/>
        </w:rPr>
        <w:t>nci</w:t>
      </w:r>
      <w:r>
        <w:rPr>
          <w:spacing w:val="-2"/>
          <w:w w:val="99"/>
        </w:rPr>
        <w:t>e</w:t>
      </w:r>
      <w:r>
        <w:rPr>
          <w:w w:val="99"/>
        </w:rPr>
        <w:t>s</w:t>
      </w:r>
      <w:r>
        <w:t xml:space="preserve"> </w:t>
      </w:r>
      <w:r>
        <w:rPr>
          <w:w w:val="99"/>
        </w:rPr>
        <w:t>to</w:t>
      </w:r>
      <w:r>
        <w:t xml:space="preserve"> </w:t>
      </w:r>
      <w:r>
        <w:rPr>
          <w:w w:val="99"/>
        </w:rPr>
        <w:t>ta</w:t>
      </w:r>
      <w:r>
        <w:rPr>
          <w:spacing w:val="1"/>
          <w:w w:val="99"/>
        </w:rPr>
        <w:t>k</w:t>
      </w:r>
      <w:r>
        <w:rPr>
          <w:w w:val="99"/>
        </w:rPr>
        <w:t>e</w:t>
      </w:r>
      <w:r>
        <w:rPr>
          <w:spacing w:val="-1"/>
        </w:rPr>
        <w:t xml:space="preserve"> </w:t>
      </w:r>
      <w:r>
        <w:rPr>
          <w:spacing w:val="1"/>
          <w:w w:val="99"/>
        </w:rPr>
        <w:t>s</w:t>
      </w:r>
      <w:r>
        <w:rPr>
          <w:spacing w:val="-1"/>
          <w:w w:val="99"/>
        </w:rPr>
        <w:t>te</w:t>
      </w:r>
      <w:r>
        <w:rPr>
          <w:w w:val="99"/>
        </w:rPr>
        <w:t>ps</w:t>
      </w:r>
      <w:r>
        <w:t xml:space="preserve"> </w:t>
      </w:r>
      <w:r>
        <w:rPr>
          <w:w w:val="99"/>
        </w:rPr>
        <w:t>to</w:t>
      </w:r>
      <w:r>
        <w:t xml:space="preserve"> </w:t>
      </w:r>
      <w:r>
        <w:rPr>
          <w:spacing w:val="-1"/>
          <w:w w:val="99"/>
        </w:rPr>
        <w:t>e</w:t>
      </w:r>
      <w:r>
        <w:rPr>
          <w:w w:val="99"/>
        </w:rPr>
        <w:t>n</w:t>
      </w:r>
      <w:r>
        <w:rPr>
          <w:spacing w:val="1"/>
          <w:w w:val="99"/>
        </w:rPr>
        <w:t>s</w:t>
      </w:r>
      <w:r>
        <w:rPr>
          <w:w w:val="99"/>
        </w:rPr>
        <w:t>ure</w:t>
      </w:r>
      <w:r>
        <w:rPr>
          <w:spacing w:val="-1"/>
        </w:rPr>
        <w:t xml:space="preserve"> </w:t>
      </w:r>
      <w:r>
        <w:rPr>
          <w:spacing w:val="1"/>
          <w:w w:val="99"/>
        </w:rPr>
        <w:t>a</w:t>
      </w:r>
      <w:r>
        <w:rPr>
          <w:w w:val="99"/>
        </w:rPr>
        <w:t>ny</w:t>
      </w:r>
      <w:r>
        <w:rPr>
          <w:spacing w:val="-2"/>
        </w:rPr>
        <w:t xml:space="preserve"> </w:t>
      </w:r>
      <w:r>
        <w:rPr>
          <w:spacing w:val="1"/>
          <w:w w:val="99"/>
        </w:rPr>
        <w:t>a</w:t>
      </w:r>
      <w:r>
        <w:rPr>
          <w:w w:val="99"/>
        </w:rPr>
        <w:t>g</w:t>
      </w:r>
      <w:r>
        <w:rPr>
          <w:spacing w:val="-1"/>
          <w:w w:val="99"/>
        </w:rPr>
        <w:t>e</w:t>
      </w:r>
      <w:r>
        <w:rPr>
          <w:w w:val="99"/>
        </w:rPr>
        <w:t xml:space="preserve">ncy </w:t>
      </w:r>
      <w:r>
        <w:rPr>
          <w:spacing w:val="-1"/>
          <w:w w:val="99"/>
        </w:rPr>
        <w:t>a</w:t>
      </w:r>
      <w:r>
        <w:rPr>
          <w:spacing w:val="1"/>
          <w:w w:val="99"/>
        </w:rPr>
        <w:t>n</w:t>
      </w:r>
      <w:r>
        <w:rPr>
          <w:w w:val="99"/>
        </w:rPr>
        <w:t>d</w:t>
      </w:r>
      <w:r>
        <w:t xml:space="preserve"> </w:t>
      </w:r>
      <w:r>
        <w:rPr>
          <w:spacing w:val="-1"/>
          <w:w w:val="99"/>
        </w:rPr>
        <w:t>e</w:t>
      </w:r>
      <w:r>
        <w:rPr>
          <w:w w:val="99"/>
        </w:rPr>
        <w:t>ntity</w:t>
      </w:r>
      <w:r>
        <w:t xml:space="preserve"> </w:t>
      </w:r>
      <w:r>
        <w:rPr>
          <w:spacing w:val="1"/>
          <w:w w:val="99"/>
        </w:rPr>
        <w:t>u</w:t>
      </w:r>
      <w:r>
        <w:rPr>
          <w:spacing w:val="-2"/>
          <w:w w:val="99"/>
        </w:rPr>
        <w:t>n</w:t>
      </w:r>
      <w:r>
        <w:rPr>
          <w:w w:val="99"/>
        </w:rPr>
        <w:t>d</w:t>
      </w:r>
      <w:r>
        <w:rPr>
          <w:spacing w:val="-1"/>
          <w:w w:val="99"/>
        </w:rPr>
        <w:t>e</w:t>
      </w:r>
      <w:r>
        <w:rPr>
          <w:w w:val="99"/>
        </w:rPr>
        <w:t>r</w:t>
      </w:r>
      <w:r>
        <w:t xml:space="preserve"> </w:t>
      </w:r>
      <w:r>
        <w:rPr>
          <w:spacing w:val="-1"/>
          <w:w w:val="99"/>
        </w:rPr>
        <w:t>co</w:t>
      </w:r>
      <w:r>
        <w:rPr>
          <w:spacing w:val="1"/>
          <w:w w:val="99"/>
        </w:rPr>
        <w:t>n</w:t>
      </w:r>
      <w:r>
        <w:rPr>
          <w:w w:val="99"/>
        </w:rPr>
        <w:t>tr</w:t>
      </w:r>
      <w:r>
        <w:rPr>
          <w:spacing w:val="1"/>
          <w:w w:val="99"/>
        </w:rPr>
        <w:t>a</w:t>
      </w:r>
      <w:r>
        <w:rPr>
          <w:w w:val="99"/>
        </w:rPr>
        <w:t>ct</w:t>
      </w:r>
      <w:r>
        <w:t xml:space="preserve"> </w:t>
      </w:r>
      <w:r>
        <w:rPr>
          <w:spacing w:val="-1"/>
          <w:w w:val="99"/>
        </w:rPr>
        <w:t>wit</w:t>
      </w:r>
      <w:r>
        <w:rPr>
          <w:w w:val="99"/>
        </w:rPr>
        <w:t>h</w:t>
      </w:r>
      <w:r>
        <w:t xml:space="preserve"> </w:t>
      </w:r>
      <w:r>
        <w:rPr>
          <w:spacing w:val="1"/>
          <w:w w:val="99"/>
        </w:rPr>
        <w:t>s</w:t>
      </w:r>
      <w:r>
        <w:rPr>
          <w:w w:val="99"/>
        </w:rPr>
        <w:t>tate</w:t>
      </w:r>
      <w:r>
        <w:rPr>
          <w:spacing w:val="4"/>
        </w:rPr>
        <w:t xml:space="preserve"> </w:t>
      </w:r>
      <w:r>
        <w:rPr>
          <w:w w:val="99"/>
        </w:rPr>
        <w:t>agenci</w:t>
      </w:r>
      <w:r>
        <w:rPr>
          <w:spacing w:val="-1"/>
          <w:w w:val="99"/>
        </w:rPr>
        <w:t>e</w:t>
      </w:r>
      <w:r>
        <w:rPr>
          <w:w w:val="99"/>
        </w:rPr>
        <w:t>s</w:t>
      </w:r>
      <w:r>
        <w:t xml:space="preserve"> </w:t>
      </w:r>
      <w:r>
        <w:rPr>
          <w:spacing w:val="-1"/>
          <w:w w:val="99"/>
        </w:rPr>
        <w:t>c</w:t>
      </w:r>
      <w:r>
        <w:rPr>
          <w:w w:val="99"/>
        </w:rPr>
        <w:t>o</w:t>
      </w:r>
      <w:r>
        <w:rPr>
          <w:spacing w:val="-1"/>
          <w:w w:val="99"/>
        </w:rPr>
        <w:t>m</w:t>
      </w:r>
      <w:r>
        <w:rPr>
          <w:w w:val="99"/>
        </w:rPr>
        <w:t>ply</w:t>
      </w:r>
      <w:r>
        <w:t xml:space="preserve"> </w:t>
      </w:r>
      <w:r>
        <w:rPr>
          <w:spacing w:val="-1"/>
          <w:w w:val="99"/>
        </w:rPr>
        <w:t>wit</w:t>
      </w:r>
      <w:r>
        <w:rPr>
          <w:w w:val="99"/>
        </w:rPr>
        <w:t>h</w:t>
      </w:r>
      <w:r>
        <w:t xml:space="preserve"> </w:t>
      </w:r>
      <w:r>
        <w:rPr>
          <w:w w:val="99"/>
        </w:rPr>
        <w:t>the</w:t>
      </w:r>
      <w:r>
        <w:rPr>
          <w:spacing w:val="-1"/>
        </w:rPr>
        <w:t xml:space="preserve"> </w:t>
      </w:r>
      <w:r>
        <w:rPr>
          <w:w w:val="99"/>
        </w:rPr>
        <w:t>Federal</w:t>
      </w:r>
      <w:r>
        <w:t xml:space="preserve"> </w:t>
      </w:r>
      <w:r>
        <w:rPr>
          <w:spacing w:val="-1"/>
          <w:w w:val="99"/>
        </w:rPr>
        <w:t>Or</w:t>
      </w:r>
      <w:r>
        <w:rPr>
          <w:w w:val="99"/>
        </w:rPr>
        <w:t>d</w:t>
      </w:r>
      <w:r>
        <w:rPr>
          <w:spacing w:val="1"/>
          <w:w w:val="99"/>
        </w:rPr>
        <w:t>e</w:t>
      </w:r>
      <w:r>
        <w:rPr>
          <w:w w:val="99"/>
        </w:rPr>
        <w:t>r</w:t>
      </w:r>
      <w:r>
        <w:t xml:space="preserve"> </w:t>
      </w:r>
      <w:r>
        <w:rPr>
          <w:spacing w:val="2"/>
          <w:w w:val="99"/>
        </w:rPr>
        <w:t>(</w:t>
      </w:r>
      <w:hyperlink r:id="rId12">
        <w:r>
          <w:rPr>
            <w:w w:val="99"/>
            <w:u w:val="single"/>
          </w:rPr>
          <w:t>http</w:t>
        </w:r>
        <w:r>
          <w:rPr>
            <w:spacing w:val="1"/>
            <w:w w:val="99"/>
            <w:u w:val="single"/>
          </w:rPr>
          <w:t>s</w:t>
        </w:r>
        <w:r>
          <w:rPr>
            <w:spacing w:val="-1"/>
            <w:w w:val="99"/>
            <w:u w:val="single"/>
          </w:rPr>
          <w:t>:/</w:t>
        </w:r>
        <w:r>
          <w:rPr>
            <w:w w:val="99"/>
            <w:u w:val="single"/>
          </w:rPr>
          <w:t>/</w:t>
        </w:r>
        <w:r>
          <w:rPr>
            <w:spacing w:val="1"/>
            <w:w w:val="99"/>
            <w:u w:val="single"/>
          </w:rPr>
          <w:t>w</w:t>
        </w:r>
        <w:r>
          <w:rPr>
            <w:spacing w:val="-1"/>
            <w:w w:val="99"/>
            <w:u w:val="single"/>
          </w:rPr>
          <w:t>ww.g</w:t>
        </w:r>
        <w:r>
          <w:rPr>
            <w:w w:val="99"/>
            <w:u w:val="single"/>
          </w:rPr>
          <w:t>o</w:t>
        </w:r>
        <w:r>
          <w:rPr>
            <w:spacing w:val="1"/>
            <w:w w:val="99"/>
            <w:u w:val="single"/>
          </w:rPr>
          <w:t>v</w:t>
        </w:r>
        <w:r>
          <w:rPr>
            <w:spacing w:val="-1"/>
            <w:w w:val="99"/>
            <w:u w:val="single"/>
          </w:rPr>
          <w:t>.ca</w:t>
        </w:r>
        <w:r>
          <w:rPr>
            <w:w w:val="99"/>
            <w:u w:val="single"/>
          </w:rPr>
          <w:t>.go</w:t>
        </w:r>
        <w:r>
          <w:rPr>
            <w:spacing w:val="1"/>
            <w:w w:val="99"/>
            <w:u w:val="single"/>
          </w:rPr>
          <w:t>v</w:t>
        </w:r>
        <w:r>
          <w:rPr>
            <w:spacing w:val="2"/>
            <w:w w:val="99"/>
            <w:u w:val="single"/>
          </w:rPr>
          <w:t>/</w:t>
        </w:r>
        <w:r>
          <w:rPr>
            <w:spacing w:val="-1"/>
            <w:w w:val="99"/>
            <w:u w:val="single"/>
          </w:rPr>
          <w:t>w</w:t>
        </w:r>
        <w:r>
          <w:rPr>
            <w:spacing w:val="3"/>
            <w:w w:val="99"/>
            <w:u w:val="single"/>
          </w:rPr>
          <w:t>p</w:t>
        </w:r>
        <w:r>
          <w:rPr>
            <w:w w:val="99"/>
            <w:u w:val="single"/>
          </w:rPr>
          <w:t>-</w:t>
        </w:r>
      </w:hyperlink>
      <w:hyperlink r:id="rId13">
        <w:r>
          <w:rPr>
            <w:spacing w:val="-1"/>
            <w:w w:val="99"/>
            <w:u w:val="single"/>
          </w:rPr>
          <w:t>co</w:t>
        </w:r>
        <w:r>
          <w:rPr>
            <w:spacing w:val="1"/>
            <w:w w:val="99"/>
            <w:u w:val="single"/>
          </w:rPr>
          <w:t>n</w:t>
        </w:r>
        <w:r>
          <w:rPr>
            <w:spacing w:val="-1"/>
            <w:w w:val="99"/>
            <w:u w:val="single"/>
          </w:rPr>
          <w:t>te</w:t>
        </w:r>
        <w:r>
          <w:rPr>
            <w:w w:val="99"/>
            <w:u w:val="single"/>
          </w:rPr>
          <w:t>n</w:t>
        </w:r>
        <w:r>
          <w:rPr>
            <w:spacing w:val="-1"/>
            <w:w w:val="99"/>
            <w:u w:val="single"/>
          </w:rPr>
          <w:t>t/</w:t>
        </w:r>
        <w:r>
          <w:rPr>
            <w:spacing w:val="1"/>
            <w:w w:val="99"/>
            <w:u w:val="single"/>
          </w:rPr>
          <w:t>u</w:t>
        </w:r>
        <w:r>
          <w:rPr>
            <w:w w:val="99"/>
            <w:u w:val="single"/>
          </w:rPr>
          <w:t>pload</w:t>
        </w:r>
        <w:r>
          <w:rPr>
            <w:spacing w:val="1"/>
            <w:w w:val="99"/>
            <w:u w:val="single"/>
          </w:rPr>
          <w:t>s</w:t>
        </w:r>
        <w:r>
          <w:rPr>
            <w:w w:val="99"/>
            <w:u w:val="single"/>
          </w:rPr>
          <w:t>/20</w:t>
        </w:r>
        <w:r>
          <w:rPr>
            <w:spacing w:val="-1"/>
            <w:w w:val="99"/>
            <w:u w:val="single"/>
          </w:rPr>
          <w:t>2</w:t>
        </w:r>
        <w:r>
          <w:rPr>
            <w:w w:val="99"/>
            <w:u w:val="single"/>
          </w:rPr>
          <w:t>2/0</w:t>
        </w:r>
        <w:r>
          <w:rPr>
            <w:spacing w:val="-1"/>
            <w:w w:val="99"/>
            <w:u w:val="single"/>
          </w:rPr>
          <w:t>3/3</w:t>
        </w:r>
        <w:r>
          <w:rPr>
            <w:spacing w:val="2"/>
            <w:w w:val="99"/>
            <w:u w:val="single"/>
          </w:rPr>
          <w:t>.4</w:t>
        </w:r>
        <w:r>
          <w:rPr>
            <w:w w:val="99"/>
            <w:u w:val="single"/>
          </w:rPr>
          <w:t>.2</w:t>
        </w:r>
        <w:r>
          <w:rPr>
            <w:spacing w:val="2"/>
            <w:w w:val="99"/>
            <w:u w:val="single"/>
          </w:rPr>
          <w:t>2</w:t>
        </w:r>
        <w:r>
          <w:rPr>
            <w:spacing w:val="-1"/>
            <w:w w:val="99"/>
            <w:u w:val="single"/>
          </w:rPr>
          <w:t>-R</w:t>
        </w:r>
        <w:r>
          <w:rPr>
            <w:w w:val="99"/>
            <w:u w:val="single"/>
          </w:rPr>
          <w:t>u</w:t>
        </w:r>
        <w:r>
          <w:rPr>
            <w:spacing w:val="1"/>
            <w:w w:val="99"/>
            <w:u w:val="single"/>
          </w:rPr>
          <w:t>ss</w:t>
        </w:r>
        <w:r>
          <w:rPr>
            <w:w w:val="99"/>
            <w:u w:val="single"/>
          </w:rPr>
          <w:t>i</w:t>
        </w:r>
        <w:r>
          <w:rPr>
            <w:spacing w:val="1"/>
            <w:w w:val="99"/>
            <w:u w:val="single"/>
          </w:rPr>
          <w:t>a</w:t>
        </w:r>
        <w:r>
          <w:rPr>
            <w:spacing w:val="-1"/>
            <w:w w:val="99"/>
            <w:u w:val="single"/>
          </w:rPr>
          <w:t>-U</w:t>
        </w:r>
        <w:r>
          <w:rPr>
            <w:w w:val="99"/>
            <w:u w:val="single"/>
          </w:rPr>
          <w:t>kr</w:t>
        </w:r>
        <w:r>
          <w:rPr>
            <w:spacing w:val="-1"/>
            <w:w w:val="99"/>
            <w:u w:val="single"/>
          </w:rPr>
          <w:t>ai</w:t>
        </w:r>
        <w:r>
          <w:rPr>
            <w:spacing w:val="3"/>
            <w:w w:val="99"/>
            <w:u w:val="single"/>
          </w:rPr>
          <w:t>n</w:t>
        </w:r>
        <w:r>
          <w:rPr>
            <w:spacing w:val="-1"/>
            <w:w w:val="99"/>
            <w:u w:val="single"/>
          </w:rPr>
          <w:t>e-</w:t>
        </w:r>
        <w:r>
          <w:rPr>
            <w:w w:val="99"/>
            <w:u w:val="single"/>
          </w:rPr>
          <w:t>Ex</w:t>
        </w:r>
        <w:r>
          <w:rPr>
            <w:spacing w:val="1"/>
            <w:w w:val="99"/>
            <w:u w:val="single"/>
          </w:rPr>
          <w:t>e</w:t>
        </w:r>
        <w:r>
          <w:rPr>
            <w:spacing w:val="-1"/>
            <w:w w:val="99"/>
            <w:u w:val="single"/>
          </w:rPr>
          <w:t>c</w:t>
        </w:r>
        <w:r>
          <w:rPr>
            <w:w w:val="99"/>
            <w:u w:val="single"/>
          </w:rPr>
          <w:t>uti</w:t>
        </w:r>
        <w:r>
          <w:rPr>
            <w:spacing w:val="1"/>
            <w:w w:val="99"/>
            <w:u w:val="single"/>
          </w:rPr>
          <w:t>v</w:t>
        </w:r>
        <w:r>
          <w:rPr>
            <w:spacing w:val="-1"/>
            <w:w w:val="99"/>
            <w:u w:val="single"/>
          </w:rPr>
          <w:t>e</w:t>
        </w:r>
        <w:r>
          <w:rPr>
            <w:spacing w:val="1"/>
            <w:w w:val="99"/>
            <w:u w:val="single"/>
          </w:rPr>
          <w:t>-</w:t>
        </w:r>
        <w:r>
          <w:rPr>
            <w:spacing w:val="-1"/>
            <w:w w:val="99"/>
            <w:u w:val="single"/>
          </w:rPr>
          <w:t>Or</w:t>
        </w:r>
        <w:r>
          <w:rPr>
            <w:w w:val="99"/>
            <w:u w:val="single"/>
          </w:rPr>
          <w:t>d</w:t>
        </w:r>
        <w:r>
          <w:rPr>
            <w:spacing w:val="-1"/>
            <w:w w:val="99"/>
            <w:u w:val="single"/>
          </w:rPr>
          <w:t>er.</w:t>
        </w:r>
        <w:r>
          <w:rPr>
            <w:spacing w:val="1"/>
            <w:w w:val="99"/>
            <w:u w:val="single"/>
          </w:rPr>
          <w:t>p</w:t>
        </w:r>
        <w:r>
          <w:rPr>
            <w:w w:val="99"/>
            <w:u w:val="single"/>
          </w:rPr>
          <w:t>df</w:t>
        </w:r>
        <w:r>
          <w:rPr>
            <w:w w:val="99"/>
          </w:rPr>
          <w:t>;</w:t>
        </w:r>
      </w:hyperlink>
      <w:r>
        <w:rPr>
          <w:spacing w:val="-1"/>
        </w:rPr>
        <w:t xml:space="preserve"> </w:t>
      </w:r>
      <w:r>
        <w:rPr>
          <w:w w:val="99"/>
        </w:rPr>
        <w:t>“</w:t>
      </w:r>
      <w:r>
        <w:rPr>
          <w:b/>
          <w:spacing w:val="-1"/>
          <w:w w:val="99"/>
        </w:rPr>
        <w:t>S</w:t>
      </w:r>
      <w:r>
        <w:rPr>
          <w:b/>
          <w:w w:val="99"/>
        </w:rPr>
        <w:t>tate</w:t>
      </w:r>
      <w:r>
        <w:rPr>
          <w:b/>
        </w:rPr>
        <w:t xml:space="preserve"> </w:t>
      </w:r>
      <w:r>
        <w:rPr>
          <w:b/>
          <w:spacing w:val="-1"/>
          <w:w w:val="99"/>
        </w:rPr>
        <w:t>O</w:t>
      </w:r>
      <w:r>
        <w:rPr>
          <w:b/>
          <w:spacing w:val="1"/>
          <w:w w:val="99"/>
        </w:rPr>
        <w:t>r</w:t>
      </w:r>
      <w:r>
        <w:rPr>
          <w:b/>
          <w:w w:val="99"/>
        </w:rPr>
        <w:t>de</w:t>
      </w:r>
      <w:r>
        <w:rPr>
          <w:b/>
          <w:spacing w:val="2"/>
          <w:w w:val="99"/>
        </w:rPr>
        <w:t>r</w:t>
      </w:r>
      <w:r>
        <w:rPr>
          <w:w w:val="99"/>
        </w:rPr>
        <w:t>”</w:t>
      </w:r>
      <w:r>
        <w:rPr>
          <w:spacing w:val="-1"/>
          <w:w w:val="99"/>
        </w:rPr>
        <w:t>).</w:t>
      </w:r>
    </w:p>
    <w:p w14:paraId="5352C5F8" w14:textId="77777777" w:rsidR="00637CFC" w:rsidRDefault="00000000">
      <w:pPr>
        <w:pStyle w:val="BodyText"/>
        <w:spacing w:before="243"/>
        <w:ind w:left="72"/>
      </w:pPr>
      <w:r>
        <w:t>The</w:t>
      </w:r>
      <w:r>
        <w:rPr>
          <w:spacing w:val="-7"/>
        </w:rPr>
        <w:t xml:space="preserve"> </w:t>
      </w:r>
      <w:proofErr w:type="gramStart"/>
      <w:r>
        <w:t>District</w:t>
      </w:r>
      <w:proofErr w:type="gramEnd"/>
      <w:r>
        <w:rPr>
          <w:spacing w:val="-6"/>
        </w:rPr>
        <w:t xml:space="preserve"> </w:t>
      </w:r>
      <w:r>
        <w:t>requires</w:t>
      </w:r>
      <w:r>
        <w:rPr>
          <w:spacing w:val="-5"/>
        </w:rPr>
        <w:t xml:space="preserve"> </w:t>
      </w:r>
      <w:r>
        <w:t>the</w:t>
      </w:r>
      <w:r>
        <w:rPr>
          <w:spacing w:val="-4"/>
        </w:rPr>
        <w:t xml:space="preserve"> </w:t>
      </w:r>
      <w:r>
        <w:t>Vendor,</w:t>
      </w:r>
      <w:r>
        <w:rPr>
          <w:spacing w:val="-6"/>
        </w:rPr>
        <w:t xml:space="preserve"> </w:t>
      </w:r>
      <w:r>
        <w:t>as</w:t>
      </w:r>
      <w:r>
        <w:rPr>
          <w:spacing w:val="-6"/>
        </w:rPr>
        <w:t xml:space="preserve"> </w:t>
      </w:r>
      <w:r>
        <w:t>a</w:t>
      </w:r>
      <w:r>
        <w:rPr>
          <w:spacing w:val="-6"/>
        </w:rPr>
        <w:t xml:space="preserve"> </w:t>
      </w:r>
      <w:r>
        <w:t>vendor</w:t>
      </w:r>
      <w:r>
        <w:rPr>
          <w:spacing w:val="-6"/>
        </w:rPr>
        <w:t xml:space="preserve"> </w:t>
      </w:r>
      <w:r>
        <w:t>with</w:t>
      </w:r>
      <w:r>
        <w:rPr>
          <w:spacing w:val="-6"/>
        </w:rPr>
        <w:t xml:space="preserve"> </w:t>
      </w:r>
      <w:r>
        <w:t>the</w:t>
      </w:r>
      <w:r>
        <w:rPr>
          <w:spacing w:val="-6"/>
        </w:rPr>
        <w:t xml:space="preserve"> </w:t>
      </w:r>
      <w:proofErr w:type="gramStart"/>
      <w:r>
        <w:t>District</w:t>
      </w:r>
      <w:proofErr w:type="gramEnd"/>
      <w:r>
        <w:t>,</w:t>
      </w:r>
      <w:r>
        <w:rPr>
          <w:spacing w:val="-6"/>
        </w:rPr>
        <w:t xml:space="preserve"> </w:t>
      </w:r>
      <w:r>
        <w:t>to</w:t>
      </w:r>
      <w:r>
        <w:rPr>
          <w:spacing w:val="-6"/>
        </w:rPr>
        <w:t xml:space="preserve"> </w:t>
      </w:r>
      <w:r>
        <w:t>comply</w:t>
      </w:r>
      <w:r>
        <w:rPr>
          <w:spacing w:val="-6"/>
        </w:rPr>
        <w:t xml:space="preserve"> </w:t>
      </w:r>
      <w:r>
        <w:t>with</w:t>
      </w:r>
      <w:r>
        <w:rPr>
          <w:spacing w:val="-5"/>
        </w:rPr>
        <w:t xml:space="preserve"> </w:t>
      </w:r>
      <w:r>
        <w:t>the</w:t>
      </w:r>
      <w:r>
        <w:rPr>
          <w:spacing w:val="-7"/>
        </w:rPr>
        <w:t xml:space="preserve"> </w:t>
      </w:r>
      <w:r>
        <w:t>economic</w:t>
      </w:r>
      <w:r>
        <w:rPr>
          <w:spacing w:val="-6"/>
        </w:rPr>
        <w:t xml:space="preserve"> </w:t>
      </w:r>
      <w:r>
        <w:t>sanctions</w:t>
      </w:r>
      <w:r>
        <w:rPr>
          <w:spacing w:val="-6"/>
        </w:rPr>
        <w:t xml:space="preserve"> </w:t>
      </w:r>
      <w:r>
        <w:t>imposed</w:t>
      </w:r>
      <w:r>
        <w:rPr>
          <w:spacing w:val="-6"/>
        </w:rPr>
        <w:t xml:space="preserve"> </w:t>
      </w:r>
      <w:r>
        <w:rPr>
          <w:spacing w:val="-5"/>
        </w:rPr>
        <w:t>in</w:t>
      </w:r>
    </w:p>
    <w:p w14:paraId="2981ADD0" w14:textId="77777777" w:rsidR="00637CFC" w:rsidRDefault="00000000">
      <w:pPr>
        <w:pStyle w:val="BodyText"/>
        <w:spacing w:before="1"/>
        <w:ind w:left="72" w:right="646"/>
      </w:pPr>
      <w:r>
        <w:t>response</w:t>
      </w:r>
      <w:r>
        <w:rPr>
          <w:spacing w:val="-3"/>
        </w:rPr>
        <w:t xml:space="preserve"> </w:t>
      </w:r>
      <w:r>
        <w:t>to</w:t>
      </w:r>
      <w:r>
        <w:rPr>
          <w:spacing w:val="-2"/>
        </w:rPr>
        <w:t xml:space="preserve"> </w:t>
      </w:r>
      <w:r>
        <w:t>Russia’s</w:t>
      </w:r>
      <w:r>
        <w:rPr>
          <w:spacing w:val="-2"/>
        </w:rPr>
        <w:t xml:space="preserve"> </w:t>
      </w:r>
      <w:r>
        <w:t>actions</w:t>
      </w:r>
      <w:r>
        <w:rPr>
          <w:spacing w:val="-2"/>
        </w:rPr>
        <w:t xml:space="preserve"> </w:t>
      </w:r>
      <w:r>
        <w:t>in</w:t>
      </w:r>
      <w:r>
        <w:rPr>
          <w:spacing w:val="-2"/>
        </w:rPr>
        <w:t xml:space="preserve"> </w:t>
      </w:r>
      <w:r>
        <w:t>Ukraine,</w:t>
      </w:r>
      <w:r>
        <w:rPr>
          <w:spacing w:val="-2"/>
        </w:rPr>
        <w:t xml:space="preserve"> </w:t>
      </w:r>
      <w:r>
        <w:t>including</w:t>
      </w:r>
      <w:r>
        <w:rPr>
          <w:spacing w:val="-3"/>
        </w:rPr>
        <w:t xml:space="preserve"> </w:t>
      </w:r>
      <w:r>
        <w:t>the</w:t>
      </w:r>
      <w:r>
        <w:rPr>
          <w:spacing w:val="-3"/>
        </w:rPr>
        <w:t xml:space="preserve"> </w:t>
      </w:r>
      <w:r>
        <w:t>orders</w:t>
      </w:r>
      <w:r>
        <w:rPr>
          <w:spacing w:val="-2"/>
        </w:rPr>
        <w:t xml:space="preserve"> </w:t>
      </w:r>
      <w:r>
        <w:t>and</w:t>
      </w:r>
      <w:r>
        <w:rPr>
          <w:spacing w:val="-4"/>
        </w:rPr>
        <w:t xml:space="preserve"> </w:t>
      </w:r>
      <w:r>
        <w:t>sanctions</w:t>
      </w:r>
      <w:r>
        <w:rPr>
          <w:spacing w:val="-2"/>
        </w:rPr>
        <w:t xml:space="preserve"> </w:t>
      </w:r>
      <w:r>
        <w:t>identified</w:t>
      </w:r>
      <w:r>
        <w:rPr>
          <w:spacing w:val="-2"/>
        </w:rPr>
        <w:t xml:space="preserve"> </w:t>
      </w:r>
      <w:r>
        <w:t>on</w:t>
      </w:r>
      <w:r>
        <w:rPr>
          <w:spacing w:val="-2"/>
        </w:rPr>
        <w:t xml:space="preserve"> </w:t>
      </w:r>
      <w:r>
        <w:t>the</w:t>
      </w:r>
      <w:r>
        <w:rPr>
          <w:spacing w:val="-3"/>
        </w:rPr>
        <w:t xml:space="preserve"> </w:t>
      </w:r>
      <w:r>
        <w:t>U.S.</w:t>
      </w:r>
      <w:r>
        <w:rPr>
          <w:spacing w:val="-2"/>
        </w:rPr>
        <w:t xml:space="preserve"> </w:t>
      </w:r>
      <w:r>
        <w:t>Department</w:t>
      </w:r>
      <w:r>
        <w:rPr>
          <w:spacing w:val="-2"/>
        </w:rPr>
        <w:t xml:space="preserve"> </w:t>
      </w:r>
      <w:r>
        <w:t>of</w:t>
      </w:r>
      <w:r>
        <w:rPr>
          <w:spacing w:val="-4"/>
        </w:rPr>
        <w:t xml:space="preserve"> </w:t>
      </w:r>
      <w:r>
        <w:t>the Treasury website (</w:t>
      </w:r>
      <w:hyperlink r:id="rId14">
        <w:r>
          <w:rPr>
            <w:u w:val="single"/>
          </w:rPr>
          <w:t>https://home.treasury.gov/policy-issues/financial-sanctions/sanctions-programs-and-country-</w:t>
        </w:r>
      </w:hyperlink>
      <w:hyperlink r:id="rId15">
        <w:r>
          <w:rPr>
            <w:spacing w:val="-2"/>
            <w:u w:val="single"/>
          </w:rPr>
          <w:t>information/ukraine-russia-related-sanctions</w:t>
        </w:r>
      </w:hyperlink>
      <w:r>
        <w:rPr>
          <w:spacing w:val="-2"/>
        </w:rPr>
        <w:t>).</w:t>
      </w:r>
    </w:p>
    <w:p w14:paraId="6EF5BB8F" w14:textId="77777777" w:rsidR="00637CFC" w:rsidRDefault="00000000">
      <w:pPr>
        <w:pStyle w:val="BodyText"/>
        <w:ind w:left="72" w:firstLine="45"/>
      </w:pPr>
      <w:r>
        <w:t>If</w:t>
      </w:r>
      <w:r>
        <w:rPr>
          <w:spacing w:val="-3"/>
        </w:rPr>
        <w:t xml:space="preserve"> </w:t>
      </w:r>
      <w:r>
        <w:t>your</w:t>
      </w:r>
      <w:r>
        <w:rPr>
          <w:spacing w:val="-2"/>
        </w:rPr>
        <w:t xml:space="preserve"> </w:t>
      </w:r>
      <w:r>
        <w:t>Firm’s</w:t>
      </w:r>
      <w:r>
        <w:rPr>
          <w:spacing w:val="-2"/>
        </w:rPr>
        <w:t xml:space="preserve"> </w:t>
      </w:r>
      <w:r>
        <w:t>contract</w:t>
      </w:r>
      <w:r>
        <w:rPr>
          <w:spacing w:val="-2"/>
        </w:rPr>
        <w:t xml:space="preserve"> </w:t>
      </w:r>
      <w:r>
        <w:t>with</w:t>
      </w:r>
      <w:r>
        <w:rPr>
          <w:spacing w:val="-2"/>
        </w:rPr>
        <w:t xml:space="preserve"> </w:t>
      </w:r>
      <w:r>
        <w:t>the</w:t>
      </w:r>
      <w:r>
        <w:rPr>
          <w:spacing w:val="-3"/>
        </w:rPr>
        <w:t xml:space="preserve"> </w:t>
      </w:r>
      <w:proofErr w:type="gramStart"/>
      <w:r>
        <w:t>District</w:t>
      </w:r>
      <w:proofErr w:type="gramEnd"/>
      <w:r>
        <w:rPr>
          <w:spacing w:val="-2"/>
        </w:rPr>
        <w:t xml:space="preserve"> </w:t>
      </w:r>
      <w:r>
        <w:t>has</w:t>
      </w:r>
      <w:r>
        <w:rPr>
          <w:spacing w:val="-1"/>
        </w:rPr>
        <w:t xml:space="preserve"> </w:t>
      </w:r>
      <w:r>
        <w:t>a</w:t>
      </w:r>
      <w:r>
        <w:rPr>
          <w:spacing w:val="-2"/>
        </w:rPr>
        <w:t xml:space="preserve"> </w:t>
      </w:r>
      <w:r>
        <w:t>cumulative</w:t>
      </w:r>
      <w:r>
        <w:rPr>
          <w:spacing w:val="-3"/>
        </w:rPr>
        <w:t xml:space="preserve"> </w:t>
      </w:r>
      <w:r>
        <w:t>value</w:t>
      </w:r>
      <w:r>
        <w:rPr>
          <w:spacing w:val="-3"/>
        </w:rPr>
        <w:t xml:space="preserve"> </w:t>
      </w:r>
      <w:r>
        <w:t>of</w:t>
      </w:r>
      <w:r>
        <w:rPr>
          <w:spacing w:val="-4"/>
        </w:rPr>
        <w:t xml:space="preserve"> </w:t>
      </w:r>
      <w:r>
        <w:t>$5</w:t>
      </w:r>
      <w:r>
        <w:rPr>
          <w:spacing w:val="-2"/>
        </w:rPr>
        <w:t xml:space="preserve"> </w:t>
      </w:r>
      <w:r>
        <w:t>million</w:t>
      </w:r>
      <w:r>
        <w:rPr>
          <w:spacing w:val="-2"/>
        </w:rPr>
        <w:t xml:space="preserve"> </w:t>
      </w:r>
      <w:r>
        <w:t>or</w:t>
      </w:r>
      <w:r>
        <w:rPr>
          <w:spacing w:val="-2"/>
        </w:rPr>
        <w:t xml:space="preserve"> </w:t>
      </w:r>
      <w:r>
        <w:t>more,</w:t>
      </w:r>
      <w:r>
        <w:rPr>
          <w:spacing w:val="-2"/>
        </w:rPr>
        <w:t xml:space="preserve"> </w:t>
      </w:r>
      <w:r>
        <w:t>your</w:t>
      </w:r>
      <w:r>
        <w:rPr>
          <w:spacing w:val="-2"/>
        </w:rPr>
        <w:t xml:space="preserve"> </w:t>
      </w:r>
      <w:r>
        <w:t>certification</w:t>
      </w:r>
      <w:r>
        <w:rPr>
          <w:spacing w:val="-2"/>
        </w:rPr>
        <w:t xml:space="preserve"> </w:t>
      </w:r>
      <w:proofErr w:type="gramStart"/>
      <w:r>
        <w:t>here</w:t>
      </w:r>
      <w:r>
        <w:rPr>
          <w:spacing w:val="-3"/>
        </w:rPr>
        <w:t xml:space="preserve"> </w:t>
      </w:r>
      <w:r>
        <w:t>is</w:t>
      </w:r>
      <w:r>
        <w:rPr>
          <w:spacing w:val="-1"/>
        </w:rPr>
        <w:t xml:space="preserve"> </w:t>
      </w:r>
      <w:r>
        <w:t>constitutes</w:t>
      </w:r>
      <w:proofErr w:type="gramEnd"/>
      <w:r>
        <w:t xml:space="preserve"> your written response to the </w:t>
      </w:r>
      <w:proofErr w:type="gramStart"/>
      <w:r>
        <w:t>District</w:t>
      </w:r>
      <w:proofErr w:type="gramEnd"/>
      <w:r>
        <w:t>, indicating:</w:t>
      </w:r>
    </w:p>
    <w:p w14:paraId="64294339" w14:textId="77777777" w:rsidR="00637CFC" w:rsidRDefault="00000000">
      <w:pPr>
        <w:pStyle w:val="ListParagraph"/>
        <w:numPr>
          <w:ilvl w:val="0"/>
          <w:numId w:val="4"/>
        </w:numPr>
        <w:tabs>
          <w:tab w:val="left" w:pos="694"/>
        </w:tabs>
        <w:spacing w:before="244"/>
        <w:ind w:left="694" w:hanging="262"/>
        <w:rPr>
          <w:sz w:val="20"/>
        </w:rPr>
      </w:pPr>
      <w:r>
        <w:rPr>
          <w:sz w:val="20"/>
        </w:rPr>
        <w:t>that</w:t>
      </w:r>
      <w:r>
        <w:rPr>
          <w:spacing w:val="-5"/>
          <w:sz w:val="20"/>
        </w:rPr>
        <w:t xml:space="preserve"> </w:t>
      </w:r>
      <w:r>
        <w:rPr>
          <w:sz w:val="20"/>
        </w:rPr>
        <w:t>your</w:t>
      </w:r>
      <w:r>
        <w:rPr>
          <w:spacing w:val="-5"/>
          <w:sz w:val="20"/>
        </w:rPr>
        <w:t xml:space="preserve"> </w:t>
      </w:r>
      <w:r>
        <w:rPr>
          <w:sz w:val="20"/>
        </w:rPr>
        <w:t>Firm</w:t>
      </w:r>
      <w:r>
        <w:rPr>
          <w:spacing w:val="-6"/>
          <w:sz w:val="20"/>
        </w:rPr>
        <w:t xml:space="preserve"> </w:t>
      </w:r>
      <w:proofErr w:type="gramStart"/>
      <w:r>
        <w:rPr>
          <w:sz w:val="20"/>
        </w:rPr>
        <w:t>is</w:t>
      </w:r>
      <w:r>
        <w:rPr>
          <w:spacing w:val="-3"/>
          <w:sz w:val="20"/>
        </w:rPr>
        <w:t xml:space="preserve"> </w:t>
      </w:r>
      <w:r>
        <w:rPr>
          <w:sz w:val="20"/>
        </w:rPr>
        <w:t>in</w:t>
      </w:r>
      <w:r>
        <w:rPr>
          <w:spacing w:val="-5"/>
          <w:sz w:val="20"/>
        </w:rPr>
        <w:t xml:space="preserve"> </w:t>
      </w:r>
      <w:r>
        <w:rPr>
          <w:sz w:val="20"/>
        </w:rPr>
        <w:t>compliance</w:t>
      </w:r>
      <w:r>
        <w:rPr>
          <w:spacing w:val="-6"/>
          <w:sz w:val="20"/>
        </w:rPr>
        <w:t xml:space="preserve"> </w:t>
      </w:r>
      <w:r>
        <w:rPr>
          <w:sz w:val="20"/>
        </w:rPr>
        <w:t>with</w:t>
      </w:r>
      <w:proofErr w:type="gramEnd"/>
      <w:r>
        <w:rPr>
          <w:spacing w:val="-5"/>
          <w:sz w:val="20"/>
        </w:rPr>
        <w:t xml:space="preserve"> </w:t>
      </w:r>
      <w:r>
        <w:rPr>
          <w:sz w:val="20"/>
        </w:rPr>
        <w:t>the</w:t>
      </w:r>
      <w:r>
        <w:rPr>
          <w:spacing w:val="-5"/>
          <w:sz w:val="20"/>
        </w:rPr>
        <w:t xml:space="preserve"> </w:t>
      </w:r>
      <w:r>
        <w:rPr>
          <w:sz w:val="20"/>
        </w:rPr>
        <w:t>required</w:t>
      </w:r>
      <w:r>
        <w:rPr>
          <w:spacing w:val="-5"/>
          <w:sz w:val="20"/>
        </w:rPr>
        <w:t xml:space="preserve"> </w:t>
      </w:r>
      <w:r>
        <w:rPr>
          <w:sz w:val="20"/>
        </w:rPr>
        <w:t>economic</w:t>
      </w:r>
      <w:r>
        <w:rPr>
          <w:spacing w:val="-5"/>
          <w:sz w:val="20"/>
        </w:rPr>
        <w:t xml:space="preserve"> </w:t>
      </w:r>
      <w:r>
        <w:rPr>
          <w:sz w:val="20"/>
        </w:rPr>
        <w:t>sanctions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Federal</w:t>
      </w:r>
      <w:r>
        <w:rPr>
          <w:spacing w:val="-5"/>
          <w:sz w:val="20"/>
        </w:rPr>
        <w:t xml:space="preserve"> </w:t>
      </w:r>
      <w:r>
        <w:rPr>
          <w:sz w:val="20"/>
        </w:rPr>
        <w:t>and</w:t>
      </w:r>
      <w:r>
        <w:rPr>
          <w:spacing w:val="-4"/>
          <w:sz w:val="20"/>
        </w:rPr>
        <w:t xml:space="preserve"> </w:t>
      </w:r>
      <w:r>
        <w:rPr>
          <w:sz w:val="20"/>
        </w:rPr>
        <w:t>State</w:t>
      </w:r>
      <w:r>
        <w:rPr>
          <w:spacing w:val="-6"/>
          <w:sz w:val="20"/>
        </w:rPr>
        <w:t xml:space="preserve"> </w:t>
      </w:r>
      <w:proofErr w:type="gramStart"/>
      <w:r>
        <w:rPr>
          <w:spacing w:val="-2"/>
          <w:sz w:val="20"/>
        </w:rPr>
        <w:t>Orders;</w:t>
      </w:r>
      <w:proofErr w:type="gramEnd"/>
    </w:p>
    <w:p w14:paraId="1E04DFAA" w14:textId="77777777" w:rsidR="00637CFC" w:rsidRDefault="00637CFC">
      <w:pPr>
        <w:pStyle w:val="BodyText"/>
        <w:spacing w:before="1"/>
      </w:pPr>
    </w:p>
    <w:p w14:paraId="3C053D32" w14:textId="77777777" w:rsidR="00637CFC" w:rsidRDefault="00000000">
      <w:pPr>
        <w:pStyle w:val="ListParagraph"/>
        <w:numPr>
          <w:ilvl w:val="0"/>
          <w:numId w:val="4"/>
        </w:numPr>
        <w:tabs>
          <w:tab w:val="left" w:pos="694"/>
        </w:tabs>
        <w:ind w:left="432" w:right="422" w:firstLine="0"/>
        <w:rPr>
          <w:sz w:val="20"/>
        </w:rPr>
      </w:pPr>
      <w:r>
        <w:rPr>
          <w:sz w:val="20"/>
        </w:rPr>
        <w:t>the</w:t>
      </w:r>
      <w:r>
        <w:rPr>
          <w:spacing w:val="-3"/>
          <w:sz w:val="20"/>
        </w:rPr>
        <w:t xml:space="preserve"> </w:t>
      </w:r>
      <w:r>
        <w:rPr>
          <w:sz w:val="20"/>
        </w:rPr>
        <w:t>steps</w:t>
      </w:r>
      <w:r>
        <w:rPr>
          <w:spacing w:val="-2"/>
          <w:sz w:val="20"/>
        </w:rPr>
        <w:t xml:space="preserve"> </w:t>
      </w:r>
      <w:r>
        <w:rPr>
          <w:sz w:val="20"/>
        </w:rPr>
        <w:t>your</w:t>
      </w:r>
      <w:r>
        <w:rPr>
          <w:spacing w:val="-2"/>
          <w:sz w:val="20"/>
        </w:rPr>
        <w:t xml:space="preserve"> </w:t>
      </w:r>
      <w:r>
        <w:rPr>
          <w:sz w:val="20"/>
        </w:rPr>
        <w:t>Firm</w:t>
      </w:r>
      <w:r>
        <w:rPr>
          <w:spacing w:val="-4"/>
          <w:sz w:val="20"/>
        </w:rPr>
        <w:t xml:space="preserve"> </w:t>
      </w:r>
      <w:r>
        <w:rPr>
          <w:sz w:val="20"/>
        </w:rPr>
        <w:t>has</w:t>
      </w:r>
      <w:r>
        <w:rPr>
          <w:spacing w:val="-1"/>
          <w:sz w:val="20"/>
        </w:rPr>
        <w:t xml:space="preserve"> </w:t>
      </w:r>
      <w:r>
        <w:rPr>
          <w:sz w:val="20"/>
        </w:rPr>
        <w:t>taken</w:t>
      </w:r>
      <w:r>
        <w:rPr>
          <w:spacing w:val="-2"/>
          <w:sz w:val="20"/>
        </w:rPr>
        <w:t xml:space="preserve"> </w:t>
      </w:r>
      <w:r>
        <w:rPr>
          <w:sz w:val="20"/>
        </w:rPr>
        <w:t>in</w:t>
      </w:r>
      <w:r>
        <w:rPr>
          <w:spacing w:val="-2"/>
          <w:sz w:val="20"/>
        </w:rPr>
        <w:t xml:space="preserve"> </w:t>
      </w:r>
      <w:r>
        <w:rPr>
          <w:sz w:val="20"/>
        </w:rPr>
        <w:t>response</w:t>
      </w:r>
      <w:r>
        <w:rPr>
          <w:spacing w:val="-3"/>
          <w:sz w:val="20"/>
        </w:rPr>
        <w:t xml:space="preserve"> </w:t>
      </w:r>
      <w:r>
        <w:rPr>
          <w:sz w:val="20"/>
        </w:rPr>
        <w:t>to</w:t>
      </w:r>
      <w:r>
        <w:rPr>
          <w:spacing w:val="-2"/>
          <w:sz w:val="20"/>
        </w:rPr>
        <w:t xml:space="preserve"> </w:t>
      </w:r>
      <w:r>
        <w:rPr>
          <w:sz w:val="20"/>
        </w:rPr>
        <w:t>Russia's</w:t>
      </w:r>
      <w:r>
        <w:rPr>
          <w:spacing w:val="-2"/>
          <w:sz w:val="20"/>
        </w:rPr>
        <w:t xml:space="preserve"> </w:t>
      </w:r>
      <w:r>
        <w:rPr>
          <w:sz w:val="20"/>
        </w:rPr>
        <w:t>actions</w:t>
      </w:r>
      <w:r>
        <w:rPr>
          <w:spacing w:val="-2"/>
          <w:sz w:val="20"/>
        </w:rPr>
        <w:t xml:space="preserve"> </w:t>
      </w:r>
      <w:r>
        <w:rPr>
          <w:sz w:val="20"/>
        </w:rPr>
        <w:t>in</w:t>
      </w:r>
      <w:r>
        <w:rPr>
          <w:spacing w:val="-2"/>
          <w:sz w:val="20"/>
        </w:rPr>
        <w:t xml:space="preserve"> </w:t>
      </w:r>
      <w:r>
        <w:rPr>
          <w:sz w:val="20"/>
        </w:rPr>
        <w:t>Ukraine,</w:t>
      </w:r>
      <w:r>
        <w:rPr>
          <w:spacing w:val="-2"/>
          <w:sz w:val="20"/>
        </w:rPr>
        <w:t xml:space="preserve"> </w:t>
      </w:r>
      <w:r>
        <w:rPr>
          <w:sz w:val="20"/>
        </w:rPr>
        <w:t>including,</w:t>
      </w:r>
      <w:r>
        <w:rPr>
          <w:spacing w:val="-2"/>
          <w:sz w:val="20"/>
        </w:rPr>
        <w:t xml:space="preserve"> </w:t>
      </w:r>
      <w:r>
        <w:rPr>
          <w:sz w:val="20"/>
        </w:rPr>
        <w:t>but</w:t>
      </w:r>
      <w:r>
        <w:rPr>
          <w:spacing w:val="-2"/>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desisting from making new investments in, or engaging in financial transactions with, Russian entities, not transferring technology</w:t>
      </w:r>
      <w:r>
        <w:rPr>
          <w:spacing w:val="-3"/>
          <w:sz w:val="20"/>
        </w:rPr>
        <w:t xml:space="preserve"> </w:t>
      </w:r>
      <w:r>
        <w:rPr>
          <w:sz w:val="20"/>
        </w:rPr>
        <w:t>to</w:t>
      </w:r>
      <w:r>
        <w:rPr>
          <w:spacing w:val="-3"/>
          <w:sz w:val="20"/>
        </w:rPr>
        <w:t xml:space="preserve"> </w:t>
      </w:r>
      <w:r>
        <w:rPr>
          <w:sz w:val="20"/>
        </w:rPr>
        <w:t>Russia</w:t>
      </w:r>
      <w:r>
        <w:rPr>
          <w:spacing w:val="-3"/>
          <w:sz w:val="20"/>
        </w:rPr>
        <w:t xml:space="preserve"> </w:t>
      </w:r>
      <w:r>
        <w:rPr>
          <w:sz w:val="20"/>
        </w:rPr>
        <w:t>or</w:t>
      </w:r>
      <w:r>
        <w:rPr>
          <w:spacing w:val="-3"/>
          <w:sz w:val="20"/>
        </w:rPr>
        <w:t xml:space="preserve"> </w:t>
      </w:r>
      <w:r>
        <w:rPr>
          <w:sz w:val="20"/>
        </w:rPr>
        <w:t>Russian</w:t>
      </w:r>
      <w:r>
        <w:rPr>
          <w:spacing w:val="-3"/>
          <w:sz w:val="20"/>
        </w:rPr>
        <w:t xml:space="preserve"> </w:t>
      </w:r>
      <w:r>
        <w:rPr>
          <w:sz w:val="20"/>
        </w:rPr>
        <w:t>entities,</w:t>
      </w:r>
      <w:r>
        <w:rPr>
          <w:spacing w:val="-3"/>
          <w:sz w:val="20"/>
        </w:rPr>
        <w:t xml:space="preserve"> </w:t>
      </w:r>
      <w:r>
        <w:rPr>
          <w:sz w:val="20"/>
        </w:rPr>
        <w:t>and</w:t>
      </w:r>
      <w:r>
        <w:rPr>
          <w:spacing w:val="-3"/>
          <w:sz w:val="20"/>
        </w:rPr>
        <w:t xml:space="preserve"> </w:t>
      </w:r>
      <w:r>
        <w:rPr>
          <w:sz w:val="20"/>
        </w:rPr>
        <w:t>directly</w:t>
      </w:r>
      <w:r>
        <w:rPr>
          <w:spacing w:val="-3"/>
          <w:sz w:val="20"/>
        </w:rPr>
        <w:t xml:space="preserve"> </w:t>
      </w:r>
      <w:r>
        <w:rPr>
          <w:sz w:val="20"/>
        </w:rPr>
        <w:t>providing</w:t>
      </w:r>
      <w:r>
        <w:rPr>
          <w:spacing w:val="-4"/>
          <w:sz w:val="20"/>
        </w:rPr>
        <w:t xml:space="preserve"> </w:t>
      </w:r>
      <w:r>
        <w:rPr>
          <w:sz w:val="20"/>
        </w:rPr>
        <w:t>support</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government</w:t>
      </w:r>
      <w:r>
        <w:rPr>
          <w:spacing w:val="-3"/>
          <w:sz w:val="20"/>
        </w:rPr>
        <w:t xml:space="preserve"> </w:t>
      </w:r>
      <w:r>
        <w:rPr>
          <w:sz w:val="20"/>
        </w:rPr>
        <w:t>and</w:t>
      </w:r>
      <w:r>
        <w:rPr>
          <w:spacing w:val="-3"/>
          <w:sz w:val="20"/>
        </w:rPr>
        <w:t xml:space="preserve"> </w:t>
      </w:r>
      <w:r>
        <w:rPr>
          <w:sz w:val="20"/>
        </w:rPr>
        <w:t>people</w:t>
      </w:r>
      <w:r>
        <w:rPr>
          <w:spacing w:val="-5"/>
          <w:sz w:val="20"/>
        </w:rPr>
        <w:t xml:space="preserve"> </w:t>
      </w:r>
      <w:r>
        <w:rPr>
          <w:sz w:val="20"/>
        </w:rPr>
        <w:t>of</w:t>
      </w:r>
      <w:r>
        <w:rPr>
          <w:spacing w:val="-5"/>
          <w:sz w:val="20"/>
        </w:rPr>
        <w:t xml:space="preserve"> </w:t>
      </w:r>
      <w:r>
        <w:rPr>
          <w:sz w:val="20"/>
        </w:rPr>
        <w:t>Ukraine.</w:t>
      </w:r>
    </w:p>
    <w:p w14:paraId="30098919" w14:textId="77777777" w:rsidR="00637CFC" w:rsidRDefault="00000000">
      <w:pPr>
        <w:pStyle w:val="BodyText"/>
        <w:spacing w:before="9"/>
        <w:rPr>
          <w:sz w:val="17"/>
        </w:rPr>
      </w:pPr>
      <w:r>
        <w:rPr>
          <w:noProof/>
          <w:sz w:val="17"/>
        </w:rPr>
        <mc:AlternateContent>
          <mc:Choice Requires="wps">
            <w:drawing>
              <wp:anchor distT="0" distB="0" distL="0" distR="0" simplePos="0" relativeHeight="487590400" behindDoc="1" locked="0" layoutInCell="1" allowOverlap="1" wp14:anchorId="3AC982AD" wp14:editId="5FA70A93">
                <wp:simplePos x="0" y="0"/>
                <wp:positionH relativeFrom="page">
                  <wp:posOffset>713231</wp:posOffset>
                </wp:positionH>
                <wp:positionV relativeFrom="paragraph">
                  <wp:posOffset>152764</wp:posOffset>
                </wp:positionV>
                <wp:extent cx="634746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1326D" id="Graphic 7" o:spid="_x0000_s1026" style="position:absolute;margin-left:56.15pt;margin-top:12.05pt;width:499.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" path="m6347206,l,,,18287r6347206,l6347206,xe" fillcolor="black" stroked="f">
                <v:path arrowok="t"/>
                <w10:wrap type="topAndBottom" anchorx="page"/>
              </v:shape>
            </w:pict>
          </mc:Fallback>
        </mc:AlternateContent>
      </w:r>
    </w:p>
    <w:p w14:paraId="78DD4711" w14:textId="77777777" w:rsidR="00637CFC" w:rsidRDefault="00000000">
      <w:pPr>
        <w:pStyle w:val="Heading2"/>
        <w:numPr>
          <w:ilvl w:val="0"/>
          <w:numId w:val="6"/>
        </w:numPr>
        <w:tabs>
          <w:tab w:val="left" w:pos="318"/>
        </w:tabs>
        <w:ind w:left="318" w:hanging="246"/>
        <w:rPr>
          <w:rFonts w:ascii="Wingdings" w:hAnsi="Wingdings"/>
          <w:b w:val="0"/>
        </w:rPr>
      </w:pPr>
      <w:r>
        <w:t>BYRD</w:t>
      </w:r>
      <w:r>
        <w:rPr>
          <w:spacing w:val="-9"/>
        </w:rPr>
        <w:t xml:space="preserve"> </w:t>
      </w:r>
      <w:r>
        <w:t>ANTI-LOBBYING</w:t>
      </w:r>
      <w:r>
        <w:rPr>
          <w:spacing w:val="-8"/>
        </w:rPr>
        <w:t xml:space="preserve"> </w:t>
      </w:r>
      <w:r>
        <w:t>AMENDMENT</w:t>
      </w:r>
      <w:r>
        <w:rPr>
          <w:spacing w:val="-8"/>
        </w:rPr>
        <w:t xml:space="preserve"> </w:t>
      </w:r>
      <w:r>
        <w:rPr>
          <w:spacing w:val="-2"/>
        </w:rPr>
        <w:t>CERTIFICATION</w:t>
      </w:r>
    </w:p>
    <w:p w14:paraId="5BFC3FD9" w14:textId="77777777" w:rsidR="00637CFC" w:rsidRDefault="00000000">
      <w:pPr>
        <w:pStyle w:val="BodyText"/>
        <w:spacing w:before="3"/>
        <w:ind w:left="432"/>
      </w:pPr>
      <w:r>
        <w:t>The</w:t>
      </w:r>
      <w:r>
        <w:rPr>
          <w:spacing w:val="-6"/>
        </w:rPr>
        <w:t xml:space="preserve"> </w:t>
      </w:r>
      <w:r>
        <w:t>undersigned</w:t>
      </w:r>
      <w:r>
        <w:rPr>
          <w:spacing w:val="-5"/>
        </w:rPr>
        <w:t xml:space="preserve"> </w:t>
      </w:r>
      <w:r>
        <w:t>certifies,</w:t>
      </w:r>
      <w:r>
        <w:rPr>
          <w:spacing w:val="-5"/>
        </w:rPr>
        <w:t xml:space="preserve"> </w:t>
      </w:r>
      <w:r>
        <w:t>to</w:t>
      </w:r>
      <w:r>
        <w:rPr>
          <w:spacing w:val="-5"/>
        </w:rPr>
        <w:t xml:space="preserve"> </w:t>
      </w:r>
      <w:r>
        <w:t>the</w:t>
      </w:r>
      <w:r>
        <w:rPr>
          <w:spacing w:val="-6"/>
        </w:rPr>
        <w:t xml:space="preserve"> </w:t>
      </w:r>
      <w:r>
        <w:t>best</w:t>
      </w:r>
      <w:r>
        <w:rPr>
          <w:spacing w:val="-4"/>
        </w:rPr>
        <w:t xml:space="preserve"> </w:t>
      </w:r>
      <w:r>
        <w:t>of</w:t>
      </w:r>
      <w:r>
        <w:rPr>
          <w:spacing w:val="-7"/>
        </w:rPr>
        <w:t xml:space="preserve"> </w:t>
      </w:r>
      <w:r>
        <w:t>his</w:t>
      </w:r>
      <w:r>
        <w:rPr>
          <w:spacing w:val="-5"/>
        </w:rPr>
        <w:t xml:space="preserve"> </w:t>
      </w:r>
      <w:r>
        <w:t>or</w:t>
      </w:r>
      <w:r>
        <w:rPr>
          <w:spacing w:val="-5"/>
        </w:rPr>
        <w:t xml:space="preserve"> </w:t>
      </w:r>
      <w:r>
        <w:t>her</w:t>
      </w:r>
      <w:r>
        <w:rPr>
          <w:spacing w:val="-5"/>
        </w:rPr>
        <w:t xml:space="preserve"> </w:t>
      </w:r>
      <w:r>
        <w:t>knowledge</w:t>
      </w:r>
      <w:r>
        <w:rPr>
          <w:spacing w:val="-6"/>
        </w:rPr>
        <w:t xml:space="preserve"> </w:t>
      </w:r>
      <w:r>
        <w:t>and</w:t>
      </w:r>
      <w:r>
        <w:rPr>
          <w:spacing w:val="-5"/>
        </w:rPr>
        <w:t xml:space="preserve"> </w:t>
      </w:r>
      <w:r>
        <w:t>belief,</w:t>
      </w:r>
      <w:r>
        <w:rPr>
          <w:spacing w:val="-5"/>
        </w:rPr>
        <w:t xml:space="preserve"> </w:t>
      </w:r>
      <w:r>
        <w:rPr>
          <w:spacing w:val="-2"/>
        </w:rPr>
        <w:t>that:</w:t>
      </w:r>
    </w:p>
    <w:p w14:paraId="772A5E97" w14:textId="77777777" w:rsidR="00637CFC" w:rsidRDefault="00000000">
      <w:pPr>
        <w:pStyle w:val="ListParagraph"/>
        <w:numPr>
          <w:ilvl w:val="0"/>
          <w:numId w:val="3"/>
        </w:numPr>
        <w:tabs>
          <w:tab w:val="left" w:pos="792"/>
        </w:tabs>
        <w:spacing w:before="243"/>
        <w:ind w:right="160"/>
        <w:rPr>
          <w:sz w:val="20"/>
        </w:rPr>
      </w:pPr>
      <w:r>
        <w:rPr>
          <w:sz w:val="20"/>
        </w:rPr>
        <w:t>No</w:t>
      </w:r>
      <w:r>
        <w:rPr>
          <w:spacing w:val="-1"/>
          <w:sz w:val="20"/>
        </w:rPr>
        <w:t xml:space="preserve"> </w:t>
      </w:r>
      <w:r>
        <w:rPr>
          <w:sz w:val="20"/>
        </w:rPr>
        <w:t>Federal</w:t>
      </w:r>
      <w:r>
        <w:rPr>
          <w:spacing w:val="-1"/>
          <w:sz w:val="20"/>
        </w:rPr>
        <w:t xml:space="preserve"> </w:t>
      </w:r>
      <w:r>
        <w:rPr>
          <w:sz w:val="20"/>
        </w:rPr>
        <w:t>appropriated</w:t>
      </w:r>
      <w:r>
        <w:rPr>
          <w:spacing w:val="-1"/>
          <w:sz w:val="20"/>
        </w:rPr>
        <w:t xml:space="preserve"> </w:t>
      </w:r>
      <w:r>
        <w:rPr>
          <w:sz w:val="20"/>
        </w:rPr>
        <w:t>funds</w:t>
      </w:r>
      <w:r>
        <w:rPr>
          <w:spacing w:val="-1"/>
          <w:sz w:val="20"/>
        </w:rPr>
        <w:t xml:space="preserve"> </w:t>
      </w:r>
      <w:r>
        <w:rPr>
          <w:sz w:val="20"/>
        </w:rPr>
        <w:t>have</w:t>
      </w:r>
      <w:r>
        <w:rPr>
          <w:spacing w:val="-2"/>
          <w:sz w:val="20"/>
        </w:rPr>
        <w:t xml:space="preserve"> </w:t>
      </w:r>
      <w:r>
        <w:rPr>
          <w:sz w:val="20"/>
        </w:rPr>
        <w:t>been</w:t>
      </w:r>
      <w:r>
        <w:rPr>
          <w:spacing w:val="-1"/>
          <w:sz w:val="20"/>
        </w:rPr>
        <w:t xml:space="preserve"> </w:t>
      </w:r>
      <w:r>
        <w:rPr>
          <w:sz w:val="20"/>
        </w:rPr>
        <w:t>paid</w:t>
      </w:r>
      <w:r>
        <w:rPr>
          <w:spacing w:val="-1"/>
          <w:sz w:val="20"/>
        </w:rPr>
        <w:t xml:space="preserve"> </w:t>
      </w:r>
      <w:r>
        <w:rPr>
          <w:sz w:val="20"/>
        </w:rPr>
        <w:t>or</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paid,</w:t>
      </w:r>
      <w:r>
        <w:rPr>
          <w:spacing w:val="-1"/>
          <w:sz w:val="20"/>
        </w:rPr>
        <w:t xml:space="preserve"> </w:t>
      </w:r>
      <w:r>
        <w:rPr>
          <w:sz w:val="20"/>
        </w:rPr>
        <w:t>by</w:t>
      </w:r>
      <w:r>
        <w:rPr>
          <w:spacing w:val="-1"/>
          <w:sz w:val="20"/>
        </w:rPr>
        <w:t xml:space="preserve"> </w:t>
      </w:r>
      <w:r>
        <w:rPr>
          <w:sz w:val="20"/>
        </w:rPr>
        <w:t>or</w:t>
      </w:r>
      <w:r>
        <w:rPr>
          <w:spacing w:val="-1"/>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undersigned,</w:t>
      </w:r>
      <w:r>
        <w:rPr>
          <w:spacing w:val="-1"/>
          <w:sz w:val="20"/>
        </w:rPr>
        <w:t xml:space="preserve"> </w:t>
      </w:r>
      <w:r>
        <w:rPr>
          <w:sz w:val="20"/>
        </w:rPr>
        <w:t>to</w:t>
      </w:r>
      <w:r>
        <w:rPr>
          <w:spacing w:val="-1"/>
          <w:sz w:val="20"/>
        </w:rPr>
        <w:t xml:space="preserve"> </w:t>
      </w:r>
      <w:r>
        <w:rPr>
          <w:sz w:val="20"/>
        </w:rPr>
        <w:t>any</w:t>
      </w:r>
      <w:r>
        <w:rPr>
          <w:spacing w:val="-3"/>
          <w:sz w:val="20"/>
        </w:rPr>
        <w:t xml:space="preserve"> </w:t>
      </w:r>
      <w:r>
        <w:rPr>
          <w:sz w:val="20"/>
        </w:rPr>
        <w:t>person for</w:t>
      </w:r>
      <w:r>
        <w:rPr>
          <w:spacing w:val="-3"/>
          <w:sz w:val="20"/>
        </w:rPr>
        <w:t xml:space="preserve"> </w:t>
      </w:r>
      <w:r>
        <w:rPr>
          <w:sz w:val="20"/>
        </w:rPr>
        <w:t>influencing</w:t>
      </w:r>
      <w:r>
        <w:rPr>
          <w:spacing w:val="-3"/>
          <w:sz w:val="20"/>
        </w:rPr>
        <w:t xml:space="preserve"> </w:t>
      </w:r>
      <w:r>
        <w:rPr>
          <w:sz w:val="20"/>
        </w:rPr>
        <w:t>or</w:t>
      </w:r>
      <w:r>
        <w:rPr>
          <w:spacing w:val="-3"/>
          <w:sz w:val="20"/>
        </w:rPr>
        <w:t xml:space="preserve"> </w:t>
      </w:r>
      <w:r>
        <w:rPr>
          <w:sz w:val="20"/>
        </w:rPr>
        <w:t>attempting</w:t>
      </w:r>
      <w:r>
        <w:rPr>
          <w:spacing w:val="-4"/>
          <w:sz w:val="20"/>
        </w:rPr>
        <w:t xml:space="preserve"> </w:t>
      </w:r>
      <w:r>
        <w:rPr>
          <w:sz w:val="20"/>
        </w:rPr>
        <w:t>to</w:t>
      </w:r>
      <w:r>
        <w:rPr>
          <w:spacing w:val="-3"/>
          <w:sz w:val="20"/>
        </w:rPr>
        <w:t xml:space="preserve"> </w:t>
      </w:r>
      <w:r>
        <w:rPr>
          <w:sz w:val="20"/>
        </w:rPr>
        <w:t>influence</w:t>
      </w:r>
      <w:r>
        <w:rPr>
          <w:spacing w:val="-5"/>
          <w:sz w:val="20"/>
        </w:rPr>
        <w:t xml:space="preserve"> </w:t>
      </w:r>
      <w:r>
        <w:rPr>
          <w:sz w:val="20"/>
        </w:rPr>
        <w:t>an</w:t>
      </w:r>
      <w:r>
        <w:rPr>
          <w:spacing w:val="-3"/>
          <w:sz w:val="20"/>
        </w:rPr>
        <w:t xml:space="preserve"> </w:t>
      </w:r>
      <w:r>
        <w:rPr>
          <w:sz w:val="20"/>
        </w:rPr>
        <w:t>officer</w:t>
      </w:r>
      <w:r>
        <w:rPr>
          <w:spacing w:val="-3"/>
          <w:sz w:val="20"/>
        </w:rPr>
        <w:t xml:space="preserve"> </w:t>
      </w:r>
      <w:r>
        <w:rPr>
          <w:sz w:val="20"/>
        </w:rPr>
        <w:t>or employee</w:t>
      </w:r>
      <w:r>
        <w:rPr>
          <w:spacing w:val="-4"/>
          <w:sz w:val="20"/>
        </w:rPr>
        <w:t xml:space="preserve"> </w:t>
      </w:r>
      <w:r>
        <w:rPr>
          <w:sz w:val="20"/>
        </w:rPr>
        <w:t>of</w:t>
      </w:r>
      <w:r>
        <w:rPr>
          <w:spacing w:val="-5"/>
          <w:sz w:val="20"/>
        </w:rPr>
        <w:t xml:space="preserve"> </w:t>
      </w:r>
      <w:r>
        <w:rPr>
          <w:sz w:val="20"/>
        </w:rPr>
        <w:t>an</w:t>
      </w:r>
      <w:r>
        <w:rPr>
          <w:spacing w:val="-3"/>
          <w:sz w:val="20"/>
        </w:rPr>
        <w:t xml:space="preserve"> </w:t>
      </w:r>
      <w:r>
        <w:rPr>
          <w:sz w:val="20"/>
        </w:rPr>
        <w:t>agency,</w:t>
      </w:r>
      <w:r>
        <w:rPr>
          <w:spacing w:val="-3"/>
          <w:sz w:val="20"/>
        </w:rPr>
        <w:t xml:space="preserve"> </w:t>
      </w:r>
      <w:r>
        <w:rPr>
          <w:sz w:val="20"/>
        </w:rPr>
        <w:t>a</w:t>
      </w:r>
      <w:r>
        <w:rPr>
          <w:spacing w:val="-3"/>
          <w:sz w:val="20"/>
        </w:rPr>
        <w:t xml:space="preserve"> </w:t>
      </w:r>
      <w:r>
        <w:rPr>
          <w:sz w:val="20"/>
        </w:rPr>
        <w:t>Member</w:t>
      </w:r>
      <w:r>
        <w:rPr>
          <w:spacing w:val="-1"/>
          <w:sz w:val="20"/>
        </w:rPr>
        <w:t xml:space="preserve"> </w:t>
      </w:r>
      <w:r>
        <w:rPr>
          <w:sz w:val="20"/>
        </w:rPr>
        <w:t>of</w:t>
      </w:r>
      <w:r>
        <w:rPr>
          <w:spacing w:val="-5"/>
          <w:sz w:val="20"/>
        </w:rPr>
        <w:t xml:space="preserve"> </w:t>
      </w:r>
      <w:r>
        <w:rPr>
          <w:sz w:val="20"/>
        </w:rPr>
        <w:t>Congress,</w:t>
      </w:r>
      <w:r>
        <w:rPr>
          <w:spacing w:val="-3"/>
          <w:sz w:val="20"/>
        </w:rPr>
        <w:t xml:space="preserve"> </w:t>
      </w:r>
      <w:r>
        <w:rPr>
          <w:sz w:val="20"/>
        </w:rPr>
        <w:t>an</w:t>
      </w:r>
      <w:r>
        <w:rPr>
          <w:spacing w:val="-3"/>
          <w:sz w:val="20"/>
        </w:rPr>
        <w:t xml:space="preserve"> </w:t>
      </w:r>
      <w:r>
        <w:rPr>
          <w:sz w:val="20"/>
        </w:rPr>
        <w:t>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F7BC33D" w14:textId="77777777" w:rsidR="00637CFC" w:rsidRDefault="00637CFC">
      <w:pPr>
        <w:pStyle w:val="BodyText"/>
      </w:pPr>
    </w:p>
    <w:p w14:paraId="39FDC2B8" w14:textId="77777777" w:rsidR="00637CFC" w:rsidRDefault="00000000">
      <w:pPr>
        <w:pStyle w:val="ListParagraph"/>
        <w:numPr>
          <w:ilvl w:val="0"/>
          <w:numId w:val="3"/>
        </w:numPr>
        <w:tabs>
          <w:tab w:val="left" w:pos="792"/>
        </w:tabs>
        <w:ind w:right="75"/>
        <w:rPr>
          <w:sz w:val="20"/>
        </w:rPr>
      </w:pPr>
      <w:r>
        <w:rPr>
          <w:sz w:val="20"/>
        </w:rPr>
        <w:t>If</w:t>
      </w:r>
      <w:r>
        <w:rPr>
          <w:spacing w:val="-3"/>
          <w:sz w:val="20"/>
        </w:rPr>
        <w:t xml:space="preserve"> </w:t>
      </w:r>
      <w:r>
        <w:rPr>
          <w:sz w:val="20"/>
        </w:rPr>
        <w:t>any</w:t>
      </w:r>
      <w:r>
        <w:rPr>
          <w:spacing w:val="-2"/>
          <w:sz w:val="20"/>
        </w:rPr>
        <w:t xml:space="preserve"> </w:t>
      </w:r>
      <w:r>
        <w:rPr>
          <w:sz w:val="20"/>
        </w:rPr>
        <w:t>funds</w:t>
      </w:r>
      <w:r>
        <w:rPr>
          <w:spacing w:val="-2"/>
          <w:sz w:val="20"/>
        </w:rPr>
        <w:t xml:space="preserve"> </w:t>
      </w:r>
      <w:r>
        <w:rPr>
          <w:sz w:val="20"/>
        </w:rPr>
        <w:t>other</w:t>
      </w:r>
      <w:r>
        <w:rPr>
          <w:spacing w:val="-2"/>
          <w:sz w:val="20"/>
        </w:rPr>
        <w:t xml:space="preserve"> </w:t>
      </w:r>
      <w:r>
        <w:rPr>
          <w:sz w:val="20"/>
        </w:rPr>
        <w:t>than</w:t>
      </w:r>
      <w:r>
        <w:rPr>
          <w:spacing w:val="-1"/>
          <w:sz w:val="20"/>
        </w:rPr>
        <w:t xml:space="preserve"> </w:t>
      </w:r>
      <w:r>
        <w:rPr>
          <w:sz w:val="20"/>
        </w:rPr>
        <w:t>Federal</w:t>
      </w:r>
      <w:r>
        <w:rPr>
          <w:spacing w:val="-2"/>
          <w:sz w:val="20"/>
        </w:rPr>
        <w:t xml:space="preserve"> </w:t>
      </w:r>
      <w:r>
        <w:rPr>
          <w:sz w:val="20"/>
        </w:rPr>
        <w:t>appropriated</w:t>
      </w:r>
      <w:r>
        <w:rPr>
          <w:spacing w:val="-2"/>
          <w:sz w:val="20"/>
        </w:rPr>
        <w:t xml:space="preserve"> </w:t>
      </w:r>
      <w:r>
        <w:rPr>
          <w:sz w:val="20"/>
        </w:rPr>
        <w:t>funds</w:t>
      </w:r>
      <w:r>
        <w:rPr>
          <w:spacing w:val="-3"/>
          <w:sz w:val="20"/>
        </w:rPr>
        <w:t xml:space="preserve"> </w:t>
      </w:r>
      <w:r>
        <w:rPr>
          <w:sz w:val="20"/>
        </w:rPr>
        <w:t>have</w:t>
      </w:r>
      <w:r>
        <w:rPr>
          <w:spacing w:val="-3"/>
          <w:sz w:val="20"/>
        </w:rPr>
        <w:t xml:space="preserve"> </w:t>
      </w:r>
      <w:r>
        <w:rPr>
          <w:sz w:val="20"/>
        </w:rPr>
        <w:t>been</w:t>
      </w:r>
      <w:r>
        <w:rPr>
          <w:spacing w:val="-2"/>
          <w:sz w:val="20"/>
        </w:rPr>
        <w:t xml:space="preserve"> </w:t>
      </w:r>
      <w:r>
        <w:rPr>
          <w:sz w:val="20"/>
        </w:rPr>
        <w:t>paid</w:t>
      </w:r>
      <w:r>
        <w:rPr>
          <w:spacing w:val="-2"/>
          <w:sz w:val="20"/>
        </w:rPr>
        <w:t xml:space="preserve"> </w:t>
      </w:r>
      <w:r>
        <w:rPr>
          <w:sz w:val="20"/>
        </w:rPr>
        <w:t>or</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paid</w:t>
      </w:r>
      <w:r>
        <w:rPr>
          <w:spacing w:val="-2"/>
          <w:sz w:val="20"/>
        </w:rPr>
        <w:t xml:space="preserve"> </w:t>
      </w:r>
      <w:r>
        <w:rPr>
          <w:sz w:val="20"/>
        </w:rPr>
        <w:t>to</w:t>
      </w:r>
      <w:r>
        <w:rPr>
          <w:spacing w:val="-2"/>
          <w:sz w:val="20"/>
        </w:rPr>
        <w:t xml:space="preserve"> </w:t>
      </w:r>
      <w:r>
        <w:rPr>
          <w:sz w:val="20"/>
        </w:rPr>
        <w:t>any</w:t>
      </w:r>
      <w:r>
        <w:rPr>
          <w:spacing w:val="-4"/>
          <w:sz w:val="20"/>
        </w:rPr>
        <w:t xml:space="preserve"> </w:t>
      </w:r>
      <w:r>
        <w:rPr>
          <w:sz w:val="20"/>
        </w:rPr>
        <w:t>person</w:t>
      </w:r>
      <w:r>
        <w:rPr>
          <w:spacing w:val="-2"/>
          <w:sz w:val="20"/>
        </w:rPr>
        <w:t xml:space="preserve"> </w:t>
      </w:r>
      <w:r>
        <w:rPr>
          <w:sz w:val="20"/>
        </w:rPr>
        <w:t>for</w:t>
      </w:r>
      <w:r>
        <w:rPr>
          <w:spacing w:val="-2"/>
          <w:sz w:val="20"/>
        </w:rPr>
        <w:t xml:space="preserve"> </w:t>
      </w:r>
      <w:r>
        <w:rPr>
          <w:sz w:val="20"/>
        </w:rPr>
        <w:t>influencing</w:t>
      </w:r>
      <w:r>
        <w:rPr>
          <w:spacing w:val="-2"/>
          <w:sz w:val="20"/>
        </w:rPr>
        <w:t xml:space="preserve"> </w:t>
      </w:r>
      <w:r>
        <w:rPr>
          <w:sz w:val="20"/>
        </w:rPr>
        <w:t>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w:t>
      </w:r>
    </w:p>
    <w:p w14:paraId="5723D23A" w14:textId="77777777" w:rsidR="00637CFC" w:rsidRDefault="00000000">
      <w:pPr>
        <w:pStyle w:val="BodyText"/>
        <w:spacing w:before="1"/>
        <w:ind w:left="792"/>
      </w:pPr>
      <w:r>
        <w:t>Report</w:t>
      </w:r>
      <w:r>
        <w:rPr>
          <w:spacing w:val="-8"/>
        </w:rPr>
        <w:t xml:space="preserve"> </w:t>
      </w:r>
      <w:r>
        <w:t>Lobbying,”</w:t>
      </w:r>
      <w:r>
        <w:rPr>
          <w:spacing w:val="-7"/>
        </w:rPr>
        <w:t xml:space="preserve"> </w:t>
      </w:r>
      <w:r>
        <w:t>in</w:t>
      </w:r>
      <w:r>
        <w:rPr>
          <w:spacing w:val="-8"/>
        </w:rPr>
        <w:t xml:space="preserve"> </w:t>
      </w:r>
      <w:r>
        <w:t>accordance</w:t>
      </w:r>
      <w:r>
        <w:rPr>
          <w:spacing w:val="-9"/>
        </w:rPr>
        <w:t xml:space="preserve"> </w:t>
      </w:r>
      <w:r>
        <w:t>with</w:t>
      </w:r>
      <w:r>
        <w:rPr>
          <w:spacing w:val="-8"/>
        </w:rPr>
        <w:t xml:space="preserve"> </w:t>
      </w:r>
      <w:r>
        <w:t>its</w:t>
      </w:r>
      <w:r>
        <w:rPr>
          <w:spacing w:val="-7"/>
        </w:rPr>
        <w:t xml:space="preserve"> </w:t>
      </w:r>
      <w:r>
        <w:rPr>
          <w:spacing w:val="-2"/>
        </w:rPr>
        <w:t>instructions.</w:t>
      </w:r>
    </w:p>
    <w:p w14:paraId="1444DC8E" w14:textId="77777777" w:rsidR="00637CFC" w:rsidRDefault="00637CFC">
      <w:pPr>
        <w:pStyle w:val="BodyText"/>
        <w:sectPr w:rsidR="00637CFC">
          <w:pgSz w:w="12240" w:h="15840"/>
          <w:pgMar w:top="680" w:right="1080" w:bottom="1060" w:left="1080" w:header="0" w:footer="825" w:gutter="0"/>
          <w:cols w:space="720"/>
        </w:sectPr>
      </w:pPr>
    </w:p>
    <w:p w14:paraId="30CDF320" w14:textId="77777777" w:rsidR="00637CFC" w:rsidRDefault="00000000">
      <w:pPr>
        <w:pStyle w:val="ListParagraph"/>
        <w:numPr>
          <w:ilvl w:val="0"/>
          <w:numId w:val="3"/>
        </w:numPr>
        <w:tabs>
          <w:tab w:val="left" w:pos="792"/>
        </w:tabs>
        <w:spacing w:before="41"/>
        <w:ind w:right="284"/>
        <w:rPr>
          <w:sz w:val="20"/>
        </w:rPr>
      </w:pPr>
      <w:r>
        <w:rPr>
          <w:sz w:val="20"/>
        </w:rPr>
        <w:lastRenderedPageBreak/>
        <w:t>The</w:t>
      </w:r>
      <w:r>
        <w:rPr>
          <w:spacing w:val="-3"/>
          <w:sz w:val="20"/>
        </w:rPr>
        <w:t xml:space="preserve"> </w:t>
      </w:r>
      <w:r>
        <w:rPr>
          <w:sz w:val="20"/>
        </w:rPr>
        <w:t>undersigned</w:t>
      </w:r>
      <w:r>
        <w:rPr>
          <w:spacing w:val="-2"/>
          <w:sz w:val="20"/>
        </w:rPr>
        <w:t xml:space="preserve"> </w:t>
      </w:r>
      <w:r>
        <w:rPr>
          <w:sz w:val="20"/>
        </w:rPr>
        <w:t>shall</w:t>
      </w:r>
      <w:r>
        <w:rPr>
          <w:spacing w:val="-2"/>
          <w:sz w:val="20"/>
        </w:rPr>
        <w:t xml:space="preserve"> </w:t>
      </w:r>
      <w:r>
        <w:rPr>
          <w:sz w:val="20"/>
        </w:rPr>
        <w:t>require</w:t>
      </w:r>
      <w:r>
        <w:rPr>
          <w:spacing w:val="-1"/>
          <w:sz w:val="20"/>
        </w:rPr>
        <w:t xml:space="preserve"> </w:t>
      </w:r>
      <w:r>
        <w:rPr>
          <w:sz w:val="20"/>
        </w:rPr>
        <w:t>that</w:t>
      </w:r>
      <w:r>
        <w:rPr>
          <w:spacing w:val="-2"/>
          <w:sz w:val="20"/>
        </w:rPr>
        <w:t xml:space="preserve"> </w:t>
      </w:r>
      <w:r>
        <w:rPr>
          <w:sz w:val="20"/>
        </w:rPr>
        <w:t>the</w:t>
      </w:r>
      <w:r>
        <w:rPr>
          <w:spacing w:val="-3"/>
          <w:sz w:val="20"/>
        </w:rPr>
        <w:t xml:space="preserve"> </w:t>
      </w:r>
      <w:r>
        <w:rPr>
          <w:sz w:val="20"/>
        </w:rPr>
        <w:t>language</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certification</w:t>
      </w:r>
      <w:r>
        <w:rPr>
          <w:spacing w:val="-2"/>
          <w:sz w:val="20"/>
        </w:rPr>
        <w:t xml:space="preserve"> </w:t>
      </w:r>
      <w:r>
        <w:rPr>
          <w:sz w:val="20"/>
        </w:rPr>
        <w:t>be</w:t>
      </w:r>
      <w:r>
        <w:rPr>
          <w:spacing w:val="-3"/>
          <w:sz w:val="20"/>
        </w:rPr>
        <w:t xml:space="preserve"> </w:t>
      </w:r>
      <w:r>
        <w:rPr>
          <w:sz w:val="20"/>
        </w:rPr>
        <w:t>included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award</w:t>
      </w:r>
      <w:r>
        <w:rPr>
          <w:spacing w:val="-2"/>
          <w:sz w:val="20"/>
        </w:rPr>
        <w:t xml:space="preserve"> </w:t>
      </w:r>
      <w:r>
        <w:rPr>
          <w:sz w:val="20"/>
        </w:rPr>
        <w:t>documents</w:t>
      </w:r>
      <w:r>
        <w:rPr>
          <w:spacing w:val="-1"/>
          <w:sz w:val="20"/>
        </w:rPr>
        <w:t xml:space="preserve"> </w:t>
      </w:r>
      <w:r>
        <w:rPr>
          <w:sz w:val="20"/>
        </w:rPr>
        <w:t>for</w:t>
      </w:r>
      <w:r>
        <w:rPr>
          <w:spacing w:val="-2"/>
          <w:sz w:val="20"/>
        </w:rPr>
        <w:t xml:space="preserve"> </w:t>
      </w:r>
      <w:r>
        <w:rPr>
          <w:sz w:val="20"/>
        </w:rPr>
        <w:t>all subawards at all tiers (including subcontracts, subgrants, and contracts under grants, loans, and cooperative agreements) and that all subrecipients shall certify and disclose accordingly.</w:t>
      </w:r>
    </w:p>
    <w:p w14:paraId="67F4EDA9" w14:textId="77777777" w:rsidR="00637CFC" w:rsidRDefault="00637CFC">
      <w:pPr>
        <w:pStyle w:val="BodyText"/>
        <w:spacing w:before="1"/>
      </w:pPr>
    </w:p>
    <w:p w14:paraId="3A4E60D5" w14:textId="77777777" w:rsidR="00637CFC" w:rsidRDefault="00000000">
      <w:pPr>
        <w:pStyle w:val="BodyText"/>
        <w:ind w:left="72"/>
      </w:pPr>
      <w:r>
        <w:t xml:space="preserve">This certification is a material representation of fact upon which reliance was placed when this transaction was made or entered into. Submission of this certification is a prerequisite for making or </w:t>
      </w:r>
      <w:proofErr w:type="gramStart"/>
      <w:r>
        <w:t>entering into</w:t>
      </w:r>
      <w:proofErr w:type="gramEnd"/>
      <w:r>
        <w:t xml:space="preserve"> this transaction imposed by section</w:t>
      </w:r>
      <w:r>
        <w:rPr>
          <w:spacing w:val="-2"/>
        </w:rPr>
        <w:t xml:space="preserve"> </w:t>
      </w:r>
      <w:r>
        <w:t>1352,</w:t>
      </w:r>
      <w:r>
        <w:rPr>
          <w:spacing w:val="-2"/>
        </w:rPr>
        <w:t xml:space="preserve"> </w:t>
      </w:r>
      <w:r>
        <w:t>title</w:t>
      </w:r>
      <w:r>
        <w:rPr>
          <w:spacing w:val="-4"/>
        </w:rPr>
        <w:t xml:space="preserve"> </w:t>
      </w:r>
      <w:r>
        <w:t>31,</w:t>
      </w:r>
      <w:r>
        <w:rPr>
          <w:spacing w:val="-2"/>
        </w:rPr>
        <w:t xml:space="preserve"> </w:t>
      </w:r>
      <w:r>
        <w:t>U.S.</w:t>
      </w:r>
      <w:r>
        <w:rPr>
          <w:spacing w:val="-2"/>
        </w:rPr>
        <w:t xml:space="preserve"> </w:t>
      </w:r>
      <w:r>
        <w:t>Code.</w:t>
      </w:r>
      <w:r>
        <w:rPr>
          <w:spacing w:val="-2"/>
        </w:rPr>
        <w:t xml:space="preserve"> </w:t>
      </w:r>
      <w:r>
        <w:t>Any</w:t>
      </w:r>
      <w:r>
        <w:rPr>
          <w:spacing w:val="-2"/>
        </w:rPr>
        <w:t xml:space="preserve"> </w:t>
      </w:r>
      <w:r>
        <w:t>person</w:t>
      </w:r>
      <w:r>
        <w:rPr>
          <w:spacing w:val="-2"/>
        </w:rPr>
        <w:t xml:space="preserve"> </w:t>
      </w:r>
      <w:r>
        <w:t>who</w:t>
      </w:r>
      <w:r>
        <w:rPr>
          <w:spacing w:val="-2"/>
        </w:rPr>
        <w:t xml:space="preserve"> </w:t>
      </w:r>
      <w:r>
        <w:t>fails</w:t>
      </w:r>
      <w:r>
        <w:rPr>
          <w:spacing w:val="-2"/>
        </w:rPr>
        <w:t xml:space="preserve"> </w:t>
      </w:r>
      <w:r>
        <w:t>to</w:t>
      </w:r>
      <w:r>
        <w:rPr>
          <w:spacing w:val="-2"/>
        </w:rPr>
        <w:t xml:space="preserve"> </w:t>
      </w:r>
      <w:r>
        <w:t>file</w:t>
      </w:r>
      <w:r>
        <w:rPr>
          <w:spacing w:val="-3"/>
        </w:rPr>
        <w:t xml:space="preserve"> </w:t>
      </w:r>
      <w:r>
        <w:t>the</w:t>
      </w:r>
      <w:r>
        <w:rPr>
          <w:spacing w:val="-3"/>
        </w:rPr>
        <w:t xml:space="preserve"> </w:t>
      </w:r>
      <w:r>
        <w:t>required</w:t>
      </w:r>
      <w:r>
        <w:rPr>
          <w:spacing w:val="-2"/>
        </w:rPr>
        <w:t xml:space="preserve"> </w:t>
      </w:r>
      <w:r>
        <w:t>certification</w:t>
      </w:r>
      <w:r>
        <w:rPr>
          <w:spacing w:val="-2"/>
        </w:rPr>
        <w:t xml:space="preserve"> </w:t>
      </w:r>
      <w:r>
        <w:t>shall</w:t>
      </w:r>
      <w:r>
        <w:rPr>
          <w:spacing w:val="-2"/>
        </w:rPr>
        <w:t xml:space="preserve"> </w:t>
      </w:r>
      <w:r>
        <w:t>be</w:t>
      </w:r>
      <w:r>
        <w:rPr>
          <w:spacing w:val="-3"/>
        </w:rPr>
        <w:t xml:space="preserve"> </w:t>
      </w:r>
      <w:r>
        <w:t>subject</w:t>
      </w:r>
      <w:r>
        <w:rPr>
          <w:spacing w:val="-2"/>
        </w:rPr>
        <w:t xml:space="preserve"> </w:t>
      </w:r>
      <w:r>
        <w:t>to</w:t>
      </w:r>
      <w:r>
        <w:rPr>
          <w:spacing w:val="-2"/>
        </w:rPr>
        <w:t xml:space="preserve"> </w:t>
      </w:r>
      <w:r>
        <w:t>a</w:t>
      </w:r>
      <w:r>
        <w:rPr>
          <w:spacing w:val="-2"/>
        </w:rPr>
        <w:t xml:space="preserve"> </w:t>
      </w:r>
      <w:r>
        <w:t>civil</w:t>
      </w:r>
      <w:r>
        <w:rPr>
          <w:spacing w:val="-3"/>
        </w:rPr>
        <w:t xml:space="preserve"> </w:t>
      </w:r>
      <w:r>
        <w:t>penalty</w:t>
      </w:r>
      <w:r>
        <w:rPr>
          <w:spacing w:val="-4"/>
        </w:rPr>
        <w:t xml:space="preserve"> </w:t>
      </w:r>
      <w:r>
        <w:t>of not less than $10,000 and not more than $100,000 for each such failure.</w:t>
      </w:r>
    </w:p>
    <w:p w14:paraId="6BE5AF8E" w14:textId="77777777" w:rsidR="00637CFC" w:rsidRDefault="00000000">
      <w:pPr>
        <w:pStyle w:val="BodyText"/>
        <w:spacing w:before="243"/>
        <w:ind w:left="72"/>
      </w:pPr>
      <w:r>
        <w:t>The</w:t>
      </w:r>
      <w:r>
        <w:rPr>
          <w:spacing w:val="-2"/>
        </w:rPr>
        <w:t xml:space="preserve"> </w:t>
      </w:r>
      <w:r>
        <w:t>Vendor</w:t>
      </w:r>
      <w:r>
        <w:rPr>
          <w:spacing w:val="-1"/>
        </w:rPr>
        <w:t xml:space="preserve"> </w:t>
      </w:r>
      <w:r>
        <w:t>certifies</w:t>
      </w:r>
      <w:r>
        <w:rPr>
          <w:spacing w:val="-2"/>
        </w:rPr>
        <w:t xml:space="preserve"> </w:t>
      </w:r>
      <w:r>
        <w:t>or</w:t>
      </w:r>
      <w:r>
        <w:rPr>
          <w:spacing w:val="-2"/>
        </w:rPr>
        <w:t xml:space="preserve"> </w:t>
      </w:r>
      <w:r>
        <w:t>affirms</w:t>
      </w:r>
      <w:r>
        <w:rPr>
          <w:spacing w:val="-2"/>
        </w:rPr>
        <w:t xml:space="preserve"> </w:t>
      </w:r>
      <w:r>
        <w:t>the</w:t>
      </w:r>
      <w:r>
        <w:rPr>
          <w:spacing w:val="-3"/>
        </w:rPr>
        <w:t xml:space="preserve"> </w:t>
      </w:r>
      <w:r>
        <w:t>truthfulness</w:t>
      </w:r>
      <w:r>
        <w:rPr>
          <w:spacing w:val="-3"/>
        </w:rPr>
        <w:t xml:space="preserve"> </w:t>
      </w:r>
      <w:r>
        <w:t>and</w:t>
      </w:r>
      <w:r>
        <w:rPr>
          <w:spacing w:val="-2"/>
        </w:rPr>
        <w:t xml:space="preserve"> </w:t>
      </w:r>
      <w:r>
        <w:t>accuracy</w:t>
      </w:r>
      <w:r>
        <w:rPr>
          <w:spacing w:val="-2"/>
        </w:rPr>
        <w:t xml:space="preserve"> </w:t>
      </w:r>
      <w:r>
        <w:t>of</w:t>
      </w:r>
      <w:r>
        <w:rPr>
          <w:spacing w:val="-4"/>
        </w:rPr>
        <w:t xml:space="preserve"> </w:t>
      </w:r>
      <w:r>
        <w:t>each</w:t>
      </w:r>
      <w:r>
        <w:rPr>
          <w:spacing w:val="-2"/>
        </w:rPr>
        <w:t xml:space="preserve"> </w:t>
      </w:r>
      <w:r>
        <w:t>statement</w:t>
      </w:r>
      <w:r>
        <w:rPr>
          <w:spacing w:val="-2"/>
        </w:rPr>
        <w:t xml:space="preserve"> </w:t>
      </w:r>
      <w:r>
        <w:t>of</w:t>
      </w:r>
      <w:r>
        <w:rPr>
          <w:spacing w:val="-4"/>
        </w:rPr>
        <w:t xml:space="preserve"> </w:t>
      </w:r>
      <w:r>
        <w:t>its</w:t>
      </w:r>
      <w:r>
        <w:rPr>
          <w:spacing w:val="-2"/>
        </w:rPr>
        <w:t xml:space="preserve"> </w:t>
      </w:r>
      <w:r>
        <w:t>certification</w:t>
      </w:r>
      <w:r>
        <w:rPr>
          <w:spacing w:val="-2"/>
        </w:rPr>
        <w:t xml:space="preserve"> </w:t>
      </w:r>
      <w:r>
        <w:t>and</w:t>
      </w:r>
      <w:r>
        <w:rPr>
          <w:spacing w:val="-2"/>
        </w:rPr>
        <w:t xml:space="preserve"> </w:t>
      </w:r>
      <w:r>
        <w:t>disclosure,</w:t>
      </w:r>
      <w:r>
        <w:rPr>
          <w:spacing w:val="-2"/>
        </w:rPr>
        <w:t xml:space="preserve"> </w:t>
      </w:r>
      <w:r>
        <w:t>if</w:t>
      </w:r>
      <w:r>
        <w:rPr>
          <w:spacing w:val="-3"/>
        </w:rPr>
        <w:t xml:space="preserve"> </w:t>
      </w:r>
      <w:r>
        <w:t>any.</w:t>
      </w:r>
      <w:r>
        <w:rPr>
          <w:spacing w:val="-2"/>
        </w:rPr>
        <w:t xml:space="preserve"> </w:t>
      </w:r>
      <w:r>
        <w:t>In addition, the Vendor understands and agrees that the provisions of 31 U.S.C. Chap. 38, Administrative Remedies for False Claims and Statements, as well as any California remedies, apply to this certification and disclosure, if any.</w:t>
      </w:r>
    </w:p>
    <w:p w14:paraId="658CD52B" w14:textId="77777777" w:rsidR="00637CFC" w:rsidRDefault="00000000">
      <w:pPr>
        <w:pStyle w:val="BodyText"/>
        <w:spacing w:before="11"/>
        <w:rPr>
          <w:sz w:val="17"/>
        </w:rPr>
      </w:pPr>
      <w:r>
        <w:rPr>
          <w:noProof/>
          <w:sz w:val="17"/>
        </w:rPr>
        <mc:AlternateContent>
          <mc:Choice Requires="wps">
            <w:drawing>
              <wp:anchor distT="0" distB="0" distL="0" distR="0" simplePos="0" relativeHeight="487590912" behindDoc="1" locked="0" layoutInCell="1" allowOverlap="1" wp14:anchorId="264DA08A" wp14:editId="0B14A0A2">
                <wp:simplePos x="0" y="0"/>
                <wp:positionH relativeFrom="page">
                  <wp:posOffset>713231</wp:posOffset>
                </wp:positionH>
                <wp:positionV relativeFrom="paragraph">
                  <wp:posOffset>154084</wp:posOffset>
                </wp:positionV>
                <wp:extent cx="634746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A5B42" id="Graphic 8" o:spid="_x0000_s1026" style="position:absolute;margin-left:56.15pt;margin-top:12.15pt;width:499.8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" path="m6347206,l,,,18288r6347206,l6347206,xe" fillcolor="black" stroked="f">
                <v:path arrowok="t"/>
                <w10:wrap type="topAndBottom" anchorx="page"/>
              </v:shape>
            </w:pict>
          </mc:Fallback>
        </mc:AlternateContent>
      </w:r>
    </w:p>
    <w:p w14:paraId="66DAB2C1" w14:textId="77777777" w:rsidR="00637CFC" w:rsidRDefault="00000000">
      <w:pPr>
        <w:pStyle w:val="Heading2"/>
        <w:numPr>
          <w:ilvl w:val="0"/>
          <w:numId w:val="6"/>
        </w:numPr>
        <w:tabs>
          <w:tab w:val="left" w:pos="318"/>
        </w:tabs>
        <w:ind w:left="318" w:hanging="246"/>
        <w:rPr>
          <w:rFonts w:ascii="Wingdings" w:hAnsi="Wingdings"/>
          <w:b w:val="0"/>
        </w:rPr>
      </w:pPr>
      <w:r>
        <w:t>DEBARMENT,</w:t>
      </w:r>
      <w:r>
        <w:rPr>
          <w:spacing w:val="-11"/>
        </w:rPr>
        <w:t xml:space="preserve"> </w:t>
      </w:r>
      <w:r>
        <w:t>SUSPENSION,</w:t>
      </w:r>
      <w:r>
        <w:rPr>
          <w:spacing w:val="-8"/>
        </w:rPr>
        <w:t xml:space="preserve"> </w:t>
      </w:r>
      <w:r>
        <w:t>AND</w:t>
      </w:r>
      <w:r>
        <w:rPr>
          <w:spacing w:val="-7"/>
        </w:rPr>
        <w:t xml:space="preserve"> </w:t>
      </w:r>
      <w:r>
        <w:t>OTHER</w:t>
      </w:r>
      <w:r>
        <w:rPr>
          <w:spacing w:val="-9"/>
        </w:rPr>
        <w:t xml:space="preserve"> </w:t>
      </w:r>
      <w:r>
        <w:t>RESPONSIBILITY</w:t>
      </w:r>
      <w:r>
        <w:rPr>
          <w:spacing w:val="-7"/>
        </w:rPr>
        <w:t xml:space="preserve"> </w:t>
      </w:r>
      <w:r>
        <w:rPr>
          <w:spacing w:val="-2"/>
        </w:rPr>
        <w:t>MATTERS</w:t>
      </w:r>
    </w:p>
    <w:p w14:paraId="6F0871AC" w14:textId="77777777" w:rsidR="00637CFC" w:rsidRDefault="00000000">
      <w:pPr>
        <w:pStyle w:val="BodyText"/>
        <w:spacing w:before="1"/>
        <w:ind w:left="432" w:right="175"/>
      </w:pPr>
      <w:r>
        <w:t>As</w:t>
      </w:r>
      <w:r>
        <w:rPr>
          <w:spacing w:val="-4"/>
        </w:rPr>
        <w:t xml:space="preserve"> </w:t>
      </w:r>
      <w:r>
        <w:t>required</w:t>
      </w:r>
      <w:r>
        <w:rPr>
          <w:spacing w:val="-4"/>
        </w:rPr>
        <w:t xml:space="preserve"> </w:t>
      </w:r>
      <w:r>
        <w:t>by</w:t>
      </w:r>
      <w:r>
        <w:rPr>
          <w:spacing w:val="-4"/>
        </w:rPr>
        <w:t xml:space="preserve"> </w:t>
      </w:r>
      <w:r>
        <w:t>Executive</w:t>
      </w:r>
      <w:r>
        <w:rPr>
          <w:spacing w:val="-4"/>
        </w:rPr>
        <w:t xml:space="preserve"> </w:t>
      </w:r>
      <w:r>
        <w:t>Order</w:t>
      </w:r>
      <w:r>
        <w:rPr>
          <w:spacing w:val="-4"/>
        </w:rPr>
        <w:t xml:space="preserve"> </w:t>
      </w:r>
      <w:r>
        <w:t>12549,</w:t>
      </w:r>
      <w:r>
        <w:rPr>
          <w:spacing w:val="-4"/>
        </w:rPr>
        <w:t xml:space="preserve"> </w:t>
      </w:r>
      <w:r>
        <w:t>Debarment</w:t>
      </w:r>
      <w:r>
        <w:rPr>
          <w:spacing w:val="-4"/>
        </w:rPr>
        <w:t xml:space="preserve"> </w:t>
      </w:r>
      <w:r>
        <w:t>and</w:t>
      </w:r>
      <w:r>
        <w:rPr>
          <w:spacing w:val="-4"/>
        </w:rPr>
        <w:t xml:space="preserve"> </w:t>
      </w:r>
      <w:r>
        <w:t>Suspension,</w:t>
      </w:r>
      <w:r>
        <w:rPr>
          <w:spacing w:val="-4"/>
        </w:rPr>
        <w:t xml:space="preserve"> </w:t>
      </w:r>
      <w:r>
        <w:t>for</w:t>
      </w:r>
      <w:r>
        <w:rPr>
          <w:spacing w:val="-4"/>
        </w:rPr>
        <w:t xml:space="preserve"> </w:t>
      </w:r>
      <w:r>
        <w:t>participants</w:t>
      </w:r>
      <w:r>
        <w:rPr>
          <w:spacing w:val="-3"/>
        </w:rPr>
        <w:t xml:space="preserve"> </w:t>
      </w:r>
      <w:r>
        <w:t>or</w:t>
      </w:r>
      <w:r>
        <w:rPr>
          <w:spacing w:val="-6"/>
        </w:rPr>
        <w:t xml:space="preserve"> </w:t>
      </w:r>
      <w:r>
        <w:t>respondents</w:t>
      </w:r>
      <w:r>
        <w:rPr>
          <w:spacing w:val="-3"/>
        </w:rPr>
        <w:t xml:space="preserve"> </w:t>
      </w:r>
      <w:r>
        <w:t>in</w:t>
      </w:r>
      <w:r>
        <w:rPr>
          <w:spacing w:val="-4"/>
        </w:rPr>
        <w:t xml:space="preserve"> </w:t>
      </w:r>
      <w:r>
        <w:t>primary covered transactions:</w:t>
      </w:r>
    </w:p>
    <w:p w14:paraId="31FDD257" w14:textId="77777777" w:rsidR="00637CFC" w:rsidRDefault="00637CFC">
      <w:pPr>
        <w:pStyle w:val="BodyText"/>
        <w:spacing w:before="21"/>
      </w:pPr>
    </w:p>
    <w:p w14:paraId="717B1B02" w14:textId="77777777" w:rsidR="00637CFC" w:rsidRDefault="00000000">
      <w:pPr>
        <w:pStyle w:val="ListParagraph"/>
        <w:numPr>
          <w:ilvl w:val="0"/>
          <w:numId w:val="2"/>
        </w:numPr>
        <w:tabs>
          <w:tab w:val="left" w:pos="790"/>
        </w:tabs>
        <w:ind w:left="790" w:hanging="358"/>
        <w:rPr>
          <w:sz w:val="20"/>
        </w:rPr>
      </w:pPr>
      <w:r>
        <w:rPr>
          <w:sz w:val="20"/>
        </w:rPr>
        <w:t>The</w:t>
      </w:r>
      <w:r>
        <w:rPr>
          <w:spacing w:val="-7"/>
          <w:sz w:val="20"/>
        </w:rPr>
        <w:t xml:space="preserve"> </w:t>
      </w:r>
      <w:r>
        <w:rPr>
          <w:sz w:val="20"/>
        </w:rPr>
        <w:t>Participant</w:t>
      </w:r>
      <w:r>
        <w:rPr>
          <w:spacing w:val="-5"/>
          <w:sz w:val="20"/>
        </w:rPr>
        <w:t xml:space="preserve"> </w:t>
      </w:r>
      <w:r>
        <w:rPr>
          <w:sz w:val="20"/>
        </w:rPr>
        <w:t>or</w:t>
      </w:r>
      <w:r>
        <w:rPr>
          <w:spacing w:val="-5"/>
          <w:sz w:val="20"/>
        </w:rPr>
        <w:t xml:space="preserve"> </w:t>
      </w:r>
      <w:r>
        <w:rPr>
          <w:sz w:val="20"/>
        </w:rPr>
        <w:t>respondent</w:t>
      </w:r>
      <w:r>
        <w:rPr>
          <w:spacing w:val="-6"/>
          <w:sz w:val="20"/>
        </w:rPr>
        <w:t xml:space="preserve"> </w:t>
      </w:r>
      <w:r>
        <w:rPr>
          <w:sz w:val="20"/>
        </w:rPr>
        <w:t>certifies</w:t>
      </w:r>
      <w:r>
        <w:rPr>
          <w:spacing w:val="-5"/>
          <w:sz w:val="20"/>
        </w:rPr>
        <w:t xml:space="preserve"> </w:t>
      </w:r>
      <w:r>
        <w:rPr>
          <w:sz w:val="20"/>
        </w:rPr>
        <w:t>that</w:t>
      </w:r>
      <w:r>
        <w:rPr>
          <w:spacing w:val="-5"/>
          <w:sz w:val="20"/>
        </w:rPr>
        <w:t xml:space="preserve"> </w:t>
      </w:r>
      <w:r>
        <w:rPr>
          <w:sz w:val="20"/>
        </w:rPr>
        <w:t>it</w:t>
      </w:r>
      <w:r>
        <w:rPr>
          <w:spacing w:val="-6"/>
          <w:sz w:val="20"/>
        </w:rPr>
        <w:t xml:space="preserve"> </w:t>
      </w:r>
      <w:r>
        <w:rPr>
          <w:sz w:val="20"/>
        </w:rPr>
        <w:t>and</w:t>
      </w:r>
      <w:r>
        <w:rPr>
          <w:spacing w:val="-5"/>
          <w:sz w:val="20"/>
        </w:rPr>
        <w:t xml:space="preserve"> </w:t>
      </w:r>
      <w:r>
        <w:rPr>
          <w:sz w:val="20"/>
        </w:rPr>
        <w:t>its</w:t>
      </w:r>
      <w:r>
        <w:rPr>
          <w:spacing w:val="-5"/>
          <w:sz w:val="20"/>
        </w:rPr>
        <w:t xml:space="preserve"> </w:t>
      </w:r>
      <w:r>
        <w:rPr>
          <w:spacing w:val="-2"/>
          <w:sz w:val="20"/>
        </w:rPr>
        <w:t>principals:</w:t>
      </w:r>
    </w:p>
    <w:p w14:paraId="1AC81FE7" w14:textId="77777777" w:rsidR="00637CFC" w:rsidRDefault="00000000">
      <w:pPr>
        <w:pStyle w:val="ListParagraph"/>
        <w:numPr>
          <w:ilvl w:val="1"/>
          <w:numId w:val="2"/>
        </w:numPr>
        <w:tabs>
          <w:tab w:val="left" w:pos="1869"/>
          <w:tab w:val="left" w:pos="1872"/>
        </w:tabs>
        <w:spacing w:before="243"/>
        <w:ind w:right="155"/>
        <w:rPr>
          <w:sz w:val="20"/>
        </w:rPr>
      </w:pPr>
      <w:r>
        <w:rPr>
          <w:sz w:val="20"/>
        </w:rPr>
        <w:t>Are</w:t>
      </w:r>
      <w:r>
        <w:rPr>
          <w:spacing w:val="-4"/>
          <w:sz w:val="20"/>
        </w:rPr>
        <w:t xml:space="preserve"> </w:t>
      </w:r>
      <w:r>
        <w:rPr>
          <w:sz w:val="20"/>
        </w:rPr>
        <w:t>not</w:t>
      </w:r>
      <w:r>
        <w:rPr>
          <w:spacing w:val="-3"/>
          <w:sz w:val="20"/>
        </w:rPr>
        <w:t xml:space="preserve"> </w:t>
      </w:r>
      <w:r>
        <w:rPr>
          <w:sz w:val="20"/>
        </w:rPr>
        <w:t>presently</w:t>
      </w:r>
      <w:r>
        <w:rPr>
          <w:spacing w:val="-3"/>
          <w:sz w:val="20"/>
        </w:rPr>
        <w:t xml:space="preserve"> </w:t>
      </w:r>
      <w:r>
        <w:rPr>
          <w:sz w:val="20"/>
        </w:rPr>
        <w:t>debarred,</w:t>
      </w:r>
      <w:r>
        <w:rPr>
          <w:spacing w:val="-3"/>
          <w:sz w:val="20"/>
        </w:rPr>
        <w:t xml:space="preserve"> </w:t>
      </w:r>
      <w:r>
        <w:rPr>
          <w:sz w:val="20"/>
        </w:rPr>
        <w:t>suspended,</w:t>
      </w:r>
      <w:r>
        <w:rPr>
          <w:spacing w:val="-3"/>
          <w:sz w:val="20"/>
        </w:rPr>
        <w:t xml:space="preserve"> </w:t>
      </w:r>
      <w:r>
        <w:rPr>
          <w:sz w:val="20"/>
        </w:rPr>
        <w:t>proposed</w:t>
      </w:r>
      <w:r>
        <w:rPr>
          <w:spacing w:val="-3"/>
          <w:sz w:val="20"/>
        </w:rPr>
        <w:t xml:space="preserve"> </w:t>
      </w:r>
      <w:r>
        <w:rPr>
          <w:sz w:val="20"/>
        </w:rPr>
        <w:t>for</w:t>
      </w:r>
      <w:r>
        <w:rPr>
          <w:spacing w:val="-3"/>
          <w:sz w:val="20"/>
        </w:rPr>
        <w:t xml:space="preserve"> </w:t>
      </w:r>
      <w:r>
        <w:rPr>
          <w:sz w:val="20"/>
        </w:rPr>
        <w:t>debarment,</w:t>
      </w:r>
      <w:r>
        <w:rPr>
          <w:spacing w:val="-3"/>
          <w:sz w:val="20"/>
        </w:rPr>
        <w:t xml:space="preserve"> </w:t>
      </w:r>
      <w:r>
        <w:rPr>
          <w:sz w:val="20"/>
        </w:rPr>
        <w:t>declared</w:t>
      </w:r>
      <w:r>
        <w:rPr>
          <w:spacing w:val="-3"/>
          <w:sz w:val="20"/>
        </w:rPr>
        <w:t xml:space="preserve"> </w:t>
      </w:r>
      <w:r>
        <w:rPr>
          <w:sz w:val="20"/>
        </w:rPr>
        <w:t>ineligible,</w:t>
      </w:r>
      <w:r>
        <w:rPr>
          <w:spacing w:val="-3"/>
          <w:sz w:val="20"/>
        </w:rPr>
        <w:t xml:space="preserve"> </w:t>
      </w:r>
      <w:r>
        <w:rPr>
          <w:sz w:val="20"/>
        </w:rPr>
        <w:t>or</w:t>
      </w:r>
      <w:r>
        <w:rPr>
          <w:spacing w:val="-2"/>
          <w:sz w:val="20"/>
        </w:rPr>
        <w:t xml:space="preserve"> </w:t>
      </w:r>
      <w:r>
        <w:rPr>
          <w:sz w:val="20"/>
        </w:rPr>
        <w:t xml:space="preserve">voluntarily excluded from covered transactions by any federal department or </w:t>
      </w:r>
      <w:proofErr w:type="gramStart"/>
      <w:r>
        <w:rPr>
          <w:sz w:val="20"/>
        </w:rPr>
        <w:t>agency;</w:t>
      </w:r>
      <w:proofErr w:type="gramEnd"/>
    </w:p>
    <w:p w14:paraId="0A7CA448" w14:textId="77777777" w:rsidR="00637CFC" w:rsidRDefault="00000000">
      <w:pPr>
        <w:pStyle w:val="ListParagraph"/>
        <w:numPr>
          <w:ilvl w:val="1"/>
          <w:numId w:val="2"/>
        </w:numPr>
        <w:tabs>
          <w:tab w:val="left" w:pos="1870"/>
          <w:tab w:val="left" w:pos="1872"/>
        </w:tabs>
        <w:ind w:right="151"/>
        <w:rPr>
          <w:sz w:val="20"/>
        </w:rPr>
      </w:pPr>
      <w:r>
        <w:rPr>
          <w:sz w:val="20"/>
        </w:rPr>
        <w:t>Have not within a three-year period preceding this application been convicted of or had a civil judgement</w:t>
      </w:r>
      <w:r>
        <w:rPr>
          <w:spacing w:val="-2"/>
          <w:sz w:val="20"/>
        </w:rPr>
        <w:t xml:space="preserve"> </w:t>
      </w:r>
      <w:r>
        <w:rPr>
          <w:sz w:val="20"/>
        </w:rPr>
        <w:t>rendered</w:t>
      </w:r>
      <w:r>
        <w:rPr>
          <w:spacing w:val="-2"/>
          <w:sz w:val="20"/>
        </w:rPr>
        <w:t xml:space="preserve"> </w:t>
      </w:r>
      <w:r>
        <w:rPr>
          <w:sz w:val="20"/>
        </w:rPr>
        <w:t>against</w:t>
      </w:r>
      <w:r>
        <w:rPr>
          <w:spacing w:val="-2"/>
          <w:sz w:val="20"/>
        </w:rPr>
        <w:t xml:space="preserve"> </w:t>
      </w:r>
      <w:r>
        <w:rPr>
          <w:sz w:val="20"/>
        </w:rPr>
        <w:t>them</w:t>
      </w:r>
      <w:r>
        <w:rPr>
          <w:spacing w:val="-3"/>
          <w:sz w:val="20"/>
        </w:rPr>
        <w:t xml:space="preserve"> </w:t>
      </w:r>
      <w:r>
        <w:rPr>
          <w:sz w:val="20"/>
        </w:rPr>
        <w:t>for</w:t>
      </w:r>
      <w:r>
        <w:rPr>
          <w:spacing w:val="-2"/>
          <w:sz w:val="20"/>
        </w:rPr>
        <w:t xml:space="preserve"> </w:t>
      </w:r>
      <w:r>
        <w:rPr>
          <w:sz w:val="20"/>
        </w:rPr>
        <w:t>commission</w:t>
      </w:r>
      <w:r>
        <w:rPr>
          <w:spacing w:val="-2"/>
          <w:sz w:val="20"/>
        </w:rPr>
        <w:t xml:space="preserve"> </w:t>
      </w:r>
      <w:r>
        <w:rPr>
          <w:sz w:val="20"/>
        </w:rPr>
        <w:t>of</w:t>
      </w:r>
      <w:r>
        <w:rPr>
          <w:spacing w:val="-4"/>
          <w:sz w:val="20"/>
        </w:rPr>
        <w:t xml:space="preserve"> </w:t>
      </w:r>
      <w:r>
        <w:rPr>
          <w:sz w:val="20"/>
        </w:rPr>
        <w:t>fraud</w:t>
      </w:r>
      <w:r>
        <w:rPr>
          <w:spacing w:val="-2"/>
          <w:sz w:val="20"/>
        </w:rPr>
        <w:t xml:space="preserve"> </w:t>
      </w:r>
      <w:r>
        <w:rPr>
          <w:sz w:val="20"/>
        </w:rPr>
        <w:t>or</w:t>
      </w:r>
      <w:r>
        <w:rPr>
          <w:spacing w:val="-2"/>
          <w:sz w:val="20"/>
        </w:rPr>
        <w:t xml:space="preserve"> </w:t>
      </w:r>
      <w:r>
        <w:rPr>
          <w:sz w:val="20"/>
        </w:rPr>
        <w:t>a</w:t>
      </w:r>
      <w:r>
        <w:rPr>
          <w:spacing w:val="-2"/>
          <w:sz w:val="20"/>
        </w:rPr>
        <w:t xml:space="preserve"> </w:t>
      </w:r>
      <w:r>
        <w:rPr>
          <w:sz w:val="20"/>
        </w:rPr>
        <w:t>criminal</w:t>
      </w:r>
      <w:r>
        <w:rPr>
          <w:spacing w:val="-2"/>
          <w:sz w:val="20"/>
        </w:rPr>
        <w:t xml:space="preserve"> </w:t>
      </w:r>
      <w:r>
        <w:rPr>
          <w:sz w:val="20"/>
        </w:rPr>
        <w:t>offense</w:t>
      </w:r>
      <w:r>
        <w:rPr>
          <w:spacing w:val="-3"/>
          <w:sz w:val="20"/>
        </w:rPr>
        <w:t xml:space="preserve"> </w:t>
      </w:r>
      <w:r>
        <w:rPr>
          <w:sz w:val="20"/>
        </w:rPr>
        <w:t>in</w:t>
      </w:r>
      <w:r>
        <w:rPr>
          <w:spacing w:val="-2"/>
          <w:sz w:val="20"/>
        </w:rPr>
        <w:t xml:space="preserve"> </w:t>
      </w:r>
      <w:r>
        <w:rPr>
          <w:sz w:val="20"/>
        </w:rPr>
        <w:t>connection</w:t>
      </w:r>
      <w:r>
        <w:rPr>
          <w:spacing w:val="-2"/>
          <w:sz w:val="20"/>
        </w:rPr>
        <w:t xml:space="preserve"> </w:t>
      </w:r>
      <w:r>
        <w:rPr>
          <w:sz w:val="20"/>
        </w:rPr>
        <w:t>with obtaining, attempting to obtain, or performing a public (federal, state, or local) transaction or contract</w:t>
      </w:r>
      <w:r>
        <w:rPr>
          <w:spacing w:val="-4"/>
          <w:sz w:val="20"/>
        </w:rPr>
        <w:t xml:space="preserve"> </w:t>
      </w:r>
      <w:r>
        <w:rPr>
          <w:sz w:val="20"/>
        </w:rPr>
        <w:t>under</w:t>
      </w:r>
      <w:r>
        <w:rPr>
          <w:spacing w:val="-4"/>
          <w:sz w:val="20"/>
        </w:rPr>
        <w:t xml:space="preserve"> </w:t>
      </w:r>
      <w:r>
        <w:rPr>
          <w:sz w:val="20"/>
        </w:rPr>
        <w:t>a</w:t>
      </w:r>
      <w:r>
        <w:rPr>
          <w:spacing w:val="-4"/>
          <w:sz w:val="20"/>
        </w:rPr>
        <w:t xml:space="preserve"> </w:t>
      </w:r>
      <w:r>
        <w:rPr>
          <w:sz w:val="20"/>
        </w:rPr>
        <w:t>public</w:t>
      </w:r>
      <w:r>
        <w:rPr>
          <w:spacing w:val="-5"/>
          <w:sz w:val="20"/>
        </w:rPr>
        <w:t xml:space="preserve"> </w:t>
      </w:r>
      <w:r>
        <w:rPr>
          <w:sz w:val="20"/>
        </w:rPr>
        <w:t>transaction;</w:t>
      </w:r>
      <w:r>
        <w:rPr>
          <w:spacing w:val="-5"/>
          <w:sz w:val="20"/>
        </w:rPr>
        <w:t xml:space="preserve"> </w:t>
      </w:r>
      <w:r>
        <w:rPr>
          <w:sz w:val="20"/>
        </w:rPr>
        <w:t>violation</w:t>
      </w:r>
      <w:r>
        <w:rPr>
          <w:spacing w:val="-4"/>
          <w:sz w:val="20"/>
        </w:rPr>
        <w:t xml:space="preserve"> </w:t>
      </w:r>
      <w:r>
        <w:rPr>
          <w:sz w:val="20"/>
        </w:rPr>
        <w:t>of federal</w:t>
      </w:r>
      <w:r>
        <w:rPr>
          <w:spacing w:val="-5"/>
          <w:sz w:val="20"/>
        </w:rPr>
        <w:t xml:space="preserve"> </w:t>
      </w:r>
      <w:r>
        <w:rPr>
          <w:sz w:val="20"/>
        </w:rPr>
        <w:t>or</w:t>
      </w:r>
      <w:r>
        <w:rPr>
          <w:spacing w:val="-4"/>
          <w:sz w:val="20"/>
        </w:rPr>
        <w:t xml:space="preserve"> </w:t>
      </w:r>
      <w:r>
        <w:rPr>
          <w:sz w:val="20"/>
        </w:rPr>
        <w:t>state</w:t>
      </w:r>
      <w:r>
        <w:rPr>
          <w:spacing w:val="-5"/>
          <w:sz w:val="20"/>
        </w:rPr>
        <w:t xml:space="preserve"> </w:t>
      </w:r>
      <w:r>
        <w:rPr>
          <w:sz w:val="20"/>
        </w:rPr>
        <w:t>antitrust</w:t>
      </w:r>
      <w:r>
        <w:rPr>
          <w:spacing w:val="-4"/>
          <w:sz w:val="20"/>
        </w:rPr>
        <w:t xml:space="preserve"> </w:t>
      </w:r>
      <w:r>
        <w:rPr>
          <w:sz w:val="20"/>
        </w:rPr>
        <w:t>statutes</w:t>
      </w:r>
      <w:r>
        <w:rPr>
          <w:spacing w:val="-4"/>
          <w:sz w:val="20"/>
        </w:rPr>
        <w:t xml:space="preserve"> </w:t>
      </w:r>
      <w:r>
        <w:rPr>
          <w:sz w:val="20"/>
        </w:rPr>
        <w:t>or</w:t>
      </w:r>
      <w:r>
        <w:rPr>
          <w:spacing w:val="-4"/>
          <w:sz w:val="20"/>
        </w:rPr>
        <w:t xml:space="preserve"> </w:t>
      </w:r>
      <w:r>
        <w:rPr>
          <w:sz w:val="20"/>
        </w:rPr>
        <w:t>commission</w:t>
      </w:r>
      <w:r>
        <w:rPr>
          <w:spacing w:val="-4"/>
          <w:sz w:val="20"/>
        </w:rPr>
        <w:t xml:space="preserve"> </w:t>
      </w:r>
      <w:r>
        <w:rPr>
          <w:sz w:val="20"/>
        </w:rPr>
        <w:t>of embezzlement, theft, forgery, bribery, falsification or destruction of records, making false statements, or receiving stolen property;</w:t>
      </w:r>
    </w:p>
    <w:p w14:paraId="6AB71CF2" w14:textId="77777777" w:rsidR="00637CFC" w:rsidRDefault="00000000">
      <w:pPr>
        <w:pStyle w:val="ListParagraph"/>
        <w:numPr>
          <w:ilvl w:val="1"/>
          <w:numId w:val="2"/>
        </w:numPr>
        <w:tabs>
          <w:tab w:val="left" w:pos="1870"/>
          <w:tab w:val="left" w:pos="1872"/>
        </w:tabs>
        <w:spacing w:before="1"/>
        <w:ind w:right="258"/>
        <w:rPr>
          <w:sz w:val="20"/>
        </w:rPr>
      </w:pPr>
      <w:r>
        <w:rPr>
          <w:sz w:val="20"/>
        </w:rPr>
        <w:t>Are not presently indicted for or otherwise criminally or civilly charged by a governmental entity (federal,</w:t>
      </w:r>
      <w:r>
        <w:rPr>
          <w:spacing w:val="-3"/>
          <w:sz w:val="20"/>
        </w:rPr>
        <w:t xml:space="preserve"> </w:t>
      </w:r>
      <w:r>
        <w:rPr>
          <w:sz w:val="20"/>
        </w:rPr>
        <w:t>state,</w:t>
      </w:r>
      <w:r>
        <w:rPr>
          <w:spacing w:val="-3"/>
          <w:sz w:val="20"/>
        </w:rPr>
        <w:t xml:space="preserve"> </w:t>
      </w:r>
      <w:r>
        <w:rPr>
          <w:sz w:val="20"/>
        </w:rPr>
        <w:t>or</w:t>
      </w:r>
      <w:r>
        <w:rPr>
          <w:spacing w:val="-3"/>
          <w:sz w:val="20"/>
        </w:rPr>
        <w:t xml:space="preserve"> </w:t>
      </w:r>
      <w:r>
        <w:rPr>
          <w:sz w:val="20"/>
        </w:rPr>
        <w:t>local)</w:t>
      </w:r>
      <w:r>
        <w:rPr>
          <w:spacing w:val="-4"/>
          <w:sz w:val="20"/>
        </w:rPr>
        <w:t xml:space="preserve"> </w:t>
      </w:r>
      <w:r>
        <w:rPr>
          <w:sz w:val="20"/>
        </w:rPr>
        <w:t>with</w:t>
      </w:r>
      <w:r>
        <w:rPr>
          <w:spacing w:val="-3"/>
          <w:sz w:val="20"/>
        </w:rPr>
        <w:t xml:space="preserve"> </w:t>
      </w:r>
      <w:r>
        <w:rPr>
          <w:sz w:val="20"/>
        </w:rPr>
        <w:t>commission</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offenses</w:t>
      </w:r>
      <w:r>
        <w:rPr>
          <w:spacing w:val="-3"/>
          <w:sz w:val="20"/>
        </w:rPr>
        <w:t xml:space="preserve"> </w:t>
      </w:r>
      <w:r>
        <w:rPr>
          <w:sz w:val="20"/>
        </w:rPr>
        <w:t>enumerated</w:t>
      </w:r>
      <w:r>
        <w:rPr>
          <w:spacing w:val="-3"/>
          <w:sz w:val="20"/>
        </w:rPr>
        <w:t xml:space="preserve"> </w:t>
      </w:r>
      <w:r>
        <w:rPr>
          <w:sz w:val="20"/>
        </w:rPr>
        <w:t>in</w:t>
      </w:r>
      <w:r>
        <w:rPr>
          <w:spacing w:val="-3"/>
          <w:sz w:val="20"/>
        </w:rPr>
        <w:t xml:space="preserve"> </w:t>
      </w:r>
      <w:r>
        <w:rPr>
          <w:sz w:val="20"/>
        </w:rPr>
        <w:t>paragraph</w:t>
      </w:r>
      <w:r>
        <w:rPr>
          <w:spacing w:val="-3"/>
          <w:sz w:val="20"/>
        </w:rPr>
        <w:t xml:space="preserve"> </w:t>
      </w:r>
      <w:r>
        <w:rPr>
          <w:sz w:val="20"/>
        </w:rPr>
        <w:t>(1)(b)</w:t>
      </w:r>
      <w:r>
        <w:rPr>
          <w:spacing w:val="-4"/>
          <w:sz w:val="20"/>
        </w:rPr>
        <w:t xml:space="preserve"> </w:t>
      </w:r>
      <w:r>
        <w:rPr>
          <w:sz w:val="20"/>
        </w:rPr>
        <w:t>of this certification; and</w:t>
      </w:r>
    </w:p>
    <w:p w14:paraId="0DDE5200" w14:textId="77777777" w:rsidR="00637CFC" w:rsidRDefault="00000000">
      <w:pPr>
        <w:pStyle w:val="ListParagraph"/>
        <w:numPr>
          <w:ilvl w:val="1"/>
          <w:numId w:val="2"/>
        </w:numPr>
        <w:tabs>
          <w:tab w:val="left" w:pos="1870"/>
          <w:tab w:val="left" w:pos="1872"/>
        </w:tabs>
        <w:ind w:right="173"/>
        <w:rPr>
          <w:sz w:val="20"/>
        </w:rPr>
      </w:pPr>
      <w:r>
        <w:rPr>
          <w:sz w:val="20"/>
        </w:rPr>
        <w:t>Have</w:t>
      </w:r>
      <w:r>
        <w:rPr>
          <w:spacing w:val="-4"/>
          <w:sz w:val="20"/>
        </w:rPr>
        <w:t xml:space="preserve"> </w:t>
      </w:r>
      <w:r>
        <w:rPr>
          <w:sz w:val="20"/>
        </w:rPr>
        <w:t>not</w:t>
      </w:r>
      <w:r>
        <w:rPr>
          <w:spacing w:val="-3"/>
          <w:sz w:val="20"/>
        </w:rPr>
        <w:t xml:space="preserve"> </w:t>
      </w:r>
      <w:r>
        <w:rPr>
          <w:sz w:val="20"/>
        </w:rPr>
        <w:t>within</w:t>
      </w:r>
      <w:r>
        <w:rPr>
          <w:spacing w:val="-3"/>
          <w:sz w:val="20"/>
        </w:rPr>
        <w:t xml:space="preserve"> </w:t>
      </w:r>
      <w:r>
        <w:rPr>
          <w:sz w:val="20"/>
        </w:rPr>
        <w:t>a</w:t>
      </w:r>
      <w:r>
        <w:rPr>
          <w:spacing w:val="-3"/>
          <w:sz w:val="20"/>
        </w:rPr>
        <w:t xml:space="preserve"> </w:t>
      </w:r>
      <w:r>
        <w:rPr>
          <w:sz w:val="20"/>
        </w:rPr>
        <w:t>three-year</w:t>
      </w:r>
      <w:r>
        <w:rPr>
          <w:spacing w:val="-3"/>
          <w:sz w:val="20"/>
        </w:rPr>
        <w:t xml:space="preserve"> </w:t>
      </w:r>
      <w:r>
        <w:rPr>
          <w:sz w:val="20"/>
        </w:rPr>
        <w:t>period</w:t>
      </w:r>
      <w:r>
        <w:rPr>
          <w:spacing w:val="-2"/>
          <w:sz w:val="20"/>
        </w:rPr>
        <w:t xml:space="preserve"> </w:t>
      </w:r>
      <w:r>
        <w:rPr>
          <w:sz w:val="20"/>
        </w:rPr>
        <w:t>preceding</w:t>
      </w:r>
      <w:r>
        <w:rPr>
          <w:spacing w:val="-4"/>
          <w:sz w:val="20"/>
        </w:rPr>
        <w:t xml:space="preserve"> </w:t>
      </w:r>
      <w:r>
        <w:rPr>
          <w:sz w:val="20"/>
        </w:rPr>
        <w:t>this</w:t>
      </w:r>
      <w:r>
        <w:rPr>
          <w:spacing w:val="-3"/>
          <w:sz w:val="20"/>
        </w:rPr>
        <w:t xml:space="preserve"> </w:t>
      </w:r>
      <w:r>
        <w:rPr>
          <w:sz w:val="20"/>
        </w:rPr>
        <w:t>application</w:t>
      </w:r>
      <w:r>
        <w:rPr>
          <w:spacing w:val="-3"/>
          <w:sz w:val="20"/>
        </w:rPr>
        <w:t xml:space="preserve"> </w:t>
      </w:r>
      <w:r>
        <w:rPr>
          <w:sz w:val="20"/>
        </w:rPr>
        <w:t>had</w:t>
      </w:r>
      <w:r>
        <w:rPr>
          <w:spacing w:val="-2"/>
          <w:sz w:val="20"/>
        </w:rPr>
        <w:t xml:space="preserve"> </w:t>
      </w:r>
      <w:r>
        <w:rPr>
          <w:sz w:val="20"/>
        </w:rPr>
        <w:t>one</w:t>
      </w:r>
      <w:r>
        <w:rPr>
          <w:spacing w:val="-4"/>
          <w:sz w:val="20"/>
        </w:rPr>
        <w:t xml:space="preserve"> </w:t>
      </w:r>
      <w:r>
        <w:rPr>
          <w:sz w:val="20"/>
        </w:rPr>
        <w:t>or</w:t>
      </w:r>
      <w:r>
        <w:rPr>
          <w:spacing w:val="-3"/>
          <w:sz w:val="20"/>
        </w:rPr>
        <w:t xml:space="preserve"> </w:t>
      </w:r>
      <w:r>
        <w:rPr>
          <w:sz w:val="20"/>
        </w:rPr>
        <w:t>more</w:t>
      </w:r>
      <w:r>
        <w:rPr>
          <w:spacing w:val="-4"/>
          <w:sz w:val="20"/>
        </w:rPr>
        <w:t xml:space="preserve"> </w:t>
      </w:r>
      <w:r>
        <w:rPr>
          <w:sz w:val="20"/>
        </w:rPr>
        <w:t>public</w:t>
      </w:r>
      <w:r>
        <w:rPr>
          <w:spacing w:val="-4"/>
          <w:sz w:val="20"/>
        </w:rPr>
        <w:t xml:space="preserve"> </w:t>
      </w:r>
      <w:r>
        <w:rPr>
          <w:sz w:val="20"/>
        </w:rPr>
        <w:t>transactions (federal, state, or local) terminated for cause or default.</w:t>
      </w:r>
    </w:p>
    <w:p w14:paraId="24FC7490" w14:textId="77777777" w:rsidR="00637CFC" w:rsidRDefault="00000000">
      <w:pPr>
        <w:pStyle w:val="ListParagraph"/>
        <w:numPr>
          <w:ilvl w:val="0"/>
          <w:numId w:val="2"/>
        </w:numPr>
        <w:tabs>
          <w:tab w:val="left" w:pos="792"/>
        </w:tabs>
        <w:spacing w:before="243"/>
        <w:ind w:right="284"/>
        <w:rPr>
          <w:sz w:val="20"/>
        </w:rPr>
      </w:pPr>
      <w:r>
        <w:rPr>
          <w:sz w:val="20"/>
        </w:rPr>
        <w:t>Where</w:t>
      </w:r>
      <w:r>
        <w:rPr>
          <w:spacing w:val="-4"/>
          <w:sz w:val="20"/>
        </w:rPr>
        <w:t xml:space="preserve"> </w:t>
      </w:r>
      <w:r>
        <w:rPr>
          <w:sz w:val="20"/>
        </w:rPr>
        <w:t>the</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respondent</w:t>
      </w:r>
      <w:r>
        <w:rPr>
          <w:spacing w:val="-3"/>
          <w:sz w:val="20"/>
        </w:rPr>
        <w:t xml:space="preserve"> </w:t>
      </w:r>
      <w:r>
        <w:rPr>
          <w:sz w:val="20"/>
        </w:rPr>
        <w:t>is</w:t>
      </w:r>
      <w:r>
        <w:rPr>
          <w:spacing w:val="-3"/>
          <w:sz w:val="20"/>
        </w:rPr>
        <w:t xml:space="preserve"> </w:t>
      </w:r>
      <w:r>
        <w:rPr>
          <w:sz w:val="20"/>
        </w:rPr>
        <w:t>unable</w:t>
      </w:r>
      <w:r>
        <w:rPr>
          <w:spacing w:val="-5"/>
          <w:sz w:val="20"/>
        </w:rPr>
        <w:t xml:space="preserve"> </w:t>
      </w:r>
      <w:r>
        <w:rPr>
          <w:sz w:val="20"/>
        </w:rPr>
        <w:t>to</w:t>
      </w:r>
      <w:r>
        <w:rPr>
          <w:spacing w:val="-3"/>
          <w:sz w:val="20"/>
        </w:rPr>
        <w:t xml:space="preserve"> </w:t>
      </w:r>
      <w:proofErr w:type="gramStart"/>
      <w:r>
        <w:rPr>
          <w:sz w:val="20"/>
        </w:rPr>
        <w:t>certify</w:t>
      </w:r>
      <w:r>
        <w:rPr>
          <w:spacing w:val="-3"/>
          <w:sz w:val="20"/>
        </w:rPr>
        <w:t xml:space="preserve"> </w:t>
      </w:r>
      <w:r>
        <w:rPr>
          <w:sz w:val="20"/>
        </w:rPr>
        <w:t>to</w:t>
      </w:r>
      <w:proofErr w:type="gramEnd"/>
      <w:r>
        <w:rPr>
          <w:spacing w:val="-3"/>
          <w:sz w:val="20"/>
        </w:rPr>
        <w:t xml:space="preserve"> </w:t>
      </w:r>
      <w:r>
        <w:rPr>
          <w:sz w:val="20"/>
        </w:rPr>
        <w:t>any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statements</w:t>
      </w:r>
      <w:r>
        <w:rPr>
          <w:spacing w:val="-2"/>
          <w:sz w:val="20"/>
        </w:rPr>
        <w:t xml:space="preserve"> </w:t>
      </w:r>
      <w:r>
        <w:rPr>
          <w:sz w:val="20"/>
        </w:rPr>
        <w:t>in</w:t>
      </w:r>
      <w:r>
        <w:rPr>
          <w:spacing w:val="-3"/>
          <w:sz w:val="20"/>
        </w:rPr>
        <w:t xml:space="preserve"> </w:t>
      </w:r>
      <w:r>
        <w:rPr>
          <w:sz w:val="20"/>
        </w:rPr>
        <w:t>this</w:t>
      </w:r>
      <w:r>
        <w:rPr>
          <w:spacing w:val="-3"/>
          <w:sz w:val="20"/>
        </w:rPr>
        <w:t xml:space="preserve"> </w:t>
      </w:r>
      <w:r>
        <w:rPr>
          <w:sz w:val="20"/>
        </w:rPr>
        <w:t>certification,</w:t>
      </w:r>
      <w:r>
        <w:rPr>
          <w:spacing w:val="-3"/>
          <w:sz w:val="20"/>
        </w:rPr>
        <w:t xml:space="preserve"> </w:t>
      </w:r>
      <w:r>
        <w:rPr>
          <w:sz w:val="20"/>
        </w:rPr>
        <w:t>he</w:t>
      </w:r>
      <w:r>
        <w:rPr>
          <w:spacing w:val="-4"/>
          <w:sz w:val="20"/>
        </w:rPr>
        <w:t xml:space="preserve"> </w:t>
      </w:r>
      <w:r>
        <w:rPr>
          <w:sz w:val="20"/>
        </w:rPr>
        <w:t>or</w:t>
      </w:r>
      <w:r>
        <w:rPr>
          <w:spacing w:val="-3"/>
          <w:sz w:val="20"/>
        </w:rPr>
        <w:t xml:space="preserve"> </w:t>
      </w:r>
      <w:r>
        <w:rPr>
          <w:sz w:val="20"/>
        </w:rPr>
        <w:t>she shall attach an explanation to this application.</w:t>
      </w:r>
    </w:p>
    <w:p w14:paraId="04107263" w14:textId="77777777" w:rsidR="00637CFC" w:rsidRDefault="00000000">
      <w:pPr>
        <w:pStyle w:val="BodyText"/>
        <w:spacing w:before="11"/>
        <w:rPr>
          <w:sz w:val="17"/>
        </w:rPr>
      </w:pPr>
      <w:r>
        <w:rPr>
          <w:noProof/>
          <w:sz w:val="17"/>
        </w:rPr>
        <mc:AlternateContent>
          <mc:Choice Requires="wps">
            <w:drawing>
              <wp:anchor distT="0" distB="0" distL="0" distR="0" simplePos="0" relativeHeight="487591424" behindDoc="1" locked="0" layoutInCell="1" allowOverlap="1" wp14:anchorId="316319CE" wp14:editId="41E1BB18">
                <wp:simplePos x="0" y="0"/>
                <wp:positionH relativeFrom="page">
                  <wp:posOffset>713231</wp:posOffset>
                </wp:positionH>
                <wp:positionV relativeFrom="paragraph">
                  <wp:posOffset>154161</wp:posOffset>
                </wp:positionV>
                <wp:extent cx="634746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8B34E" id="Graphic 9" o:spid="_x0000_s1026" style="position:absolute;margin-left:56.15pt;margin-top:12.15pt;width:499.8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" path="m6347206,l,,,18287r6347206,l6347206,xe" fillcolor="black" stroked="f">
                <v:path arrowok="t"/>
                <w10:wrap type="topAndBottom" anchorx="page"/>
              </v:shape>
            </w:pict>
          </mc:Fallback>
        </mc:AlternateContent>
      </w:r>
    </w:p>
    <w:p w14:paraId="0600EAAE" w14:textId="77777777" w:rsidR="00637CFC" w:rsidRDefault="00000000">
      <w:pPr>
        <w:pStyle w:val="Heading2"/>
        <w:numPr>
          <w:ilvl w:val="0"/>
          <w:numId w:val="6"/>
        </w:numPr>
        <w:tabs>
          <w:tab w:val="left" w:pos="318"/>
        </w:tabs>
        <w:ind w:left="318" w:hanging="246"/>
        <w:rPr>
          <w:rFonts w:ascii="Wingdings" w:hAnsi="Wingdings"/>
          <w:b w:val="0"/>
        </w:rPr>
      </w:pPr>
      <w:r>
        <w:t>AFFIRMATIVE</w:t>
      </w:r>
      <w:r>
        <w:rPr>
          <w:spacing w:val="-7"/>
        </w:rPr>
        <w:t xml:space="preserve"> </w:t>
      </w:r>
      <w:r>
        <w:t>ACTION</w:t>
      </w:r>
      <w:r>
        <w:rPr>
          <w:spacing w:val="-7"/>
        </w:rPr>
        <w:t xml:space="preserve"> </w:t>
      </w:r>
      <w:r>
        <w:rPr>
          <w:spacing w:val="-2"/>
        </w:rPr>
        <w:t>POLICY</w:t>
      </w:r>
    </w:p>
    <w:p w14:paraId="6C37B6DA" w14:textId="77777777" w:rsidR="00637CFC" w:rsidRDefault="00000000">
      <w:pPr>
        <w:pStyle w:val="BodyText"/>
        <w:spacing w:before="3"/>
        <w:ind w:left="72"/>
      </w:pPr>
      <w:r>
        <w:t>The</w:t>
      </w:r>
      <w:r>
        <w:rPr>
          <w:spacing w:val="-7"/>
        </w:rPr>
        <w:t xml:space="preserve"> </w:t>
      </w:r>
      <w:r>
        <w:t>Affirmative</w:t>
      </w:r>
      <w:r>
        <w:rPr>
          <w:spacing w:val="-7"/>
        </w:rPr>
        <w:t xml:space="preserve"> </w:t>
      </w:r>
      <w:r>
        <w:t>Action</w:t>
      </w:r>
      <w:r>
        <w:rPr>
          <w:spacing w:val="-6"/>
        </w:rPr>
        <w:t xml:space="preserve"> </w:t>
      </w:r>
      <w:r>
        <w:t>Policy</w:t>
      </w:r>
      <w:r>
        <w:rPr>
          <w:spacing w:val="-3"/>
        </w:rPr>
        <w:t xml:space="preserve"> </w:t>
      </w:r>
      <w:r>
        <w:t>adopted</w:t>
      </w:r>
      <w:r>
        <w:rPr>
          <w:spacing w:val="-6"/>
        </w:rPr>
        <w:t xml:space="preserve"> </w:t>
      </w:r>
      <w:r>
        <w:t>by</w:t>
      </w:r>
      <w:r>
        <w:rPr>
          <w:spacing w:val="-6"/>
        </w:rPr>
        <w:t xml:space="preserve"> </w:t>
      </w:r>
      <w:r>
        <w:t>the</w:t>
      </w:r>
      <w:r>
        <w:rPr>
          <w:spacing w:val="-7"/>
        </w:rPr>
        <w:t xml:space="preserve"> </w:t>
      </w:r>
      <w:r>
        <w:t>Governing</w:t>
      </w:r>
      <w:r>
        <w:rPr>
          <w:spacing w:val="-7"/>
        </w:rPr>
        <w:t xml:space="preserve"> </w:t>
      </w:r>
      <w:r>
        <w:t>Board</w:t>
      </w:r>
      <w:r>
        <w:rPr>
          <w:spacing w:val="-6"/>
        </w:rPr>
        <w:t xml:space="preserve"> </w:t>
      </w:r>
      <w:r>
        <w:t>of</w:t>
      </w:r>
      <w:r>
        <w:rPr>
          <w:spacing w:val="-7"/>
        </w:rPr>
        <w:t xml:space="preserve"> </w:t>
      </w:r>
      <w:r>
        <w:t>the</w:t>
      </w:r>
      <w:r>
        <w:rPr>
          <w:spacing w:val="-7"/>
        </w:rPr>
        <w:t xml:space="preserve"> </w:t>
      </w:r>
      <w:r>
        <w:t>Fontana</w:t>
      </w:r>
      <w:r>
        <w:rPr>
          <w:spacing w:val="-6"/>
        </w:rPr>
        <w:t xml:space="preserve"> </w:t>
      </w:r>
      <w:r>
        <w:t>Unified</w:t>
      </w:r>
      <w:r>
        <w:rPr>
          <w:spacing w:val="-6"/>
        </w:rPr>
        <w:t xml:space="preserve"> </w:t>
      </w:r>
      <w:r>
        <w:t>School</w:t>
      </w:r>
      <w:r>
        <w:rPr>
          <w:spacing w:val="-7"/>
        </w:rPr>
        <w:t xml:space="preserve"> </w:t>
      </w:r>
      <w:r>
        <w:rPr>
          <w:spacing w:val="-2"/>
        </w:rPr>
        <w:t>District</w:t>
      </w:r>
    </w:p>
    <w:p w14:paraId="306EB864" w14:textId="77777777" w:rsidR="00637CFC" w:rsidRDefault="00000000">
      <w:pPr>
        <w:pStyle w:val="BodyText"/>
        <w:spacing w:before="17" w:line="256" w:lineRule="auto"/>
        <w:ind w:left="72" w:right="175"/>
      </w:pPr>
      <w:r>
        <w:t>requires</w:t>
      </w:r>
      <w:r>
        <w:rPr>
          <w:spacing w:val="-2"/>
        </w:rPr>
        <w:t xml:space="preserve"> </w:t>
      </w:r>
      <w:r>
        <w:t>that</w:t>
      </w:r>
      <w:r>
        <w:rPr>
          <w:spacing w:val="-3"/>
        </w:rPr>
        <w:t xml:space="preserve"> </w:t>
      </w:r>
      <w:r>
        <w:t>a</w:t>
      </w:r>
      <w:r>
        <w:rPr>
          <w:spacing w:val="-2"/>
        </w:rPr>
        <w:t xml:space="preserve"> </w:t>
      </w:r>
      <w:r>
        <w:t>copy</w:t>
      </w:r>
      <w:r>
        <w:rPr>
          <w:spacing w:val="-3"/>
        </w:rPr>
        <w:t xml:space="preserve"> </w:t>
      </w:r>
      <w:r>
        <w:t>of</w:t>
      </w:r>
      <w:r>
        <w:rPr>
          <w:spacing w:val="-4"/>
        </w:rPr>
        <w:t xml:space="preserve"> </w:t>
      </w:r>
      <w:r>
        <w:t>the</w:t>
      </w:r>
      <w:r>
        <w:rPr>
          <w:spacing w:val="-3"/>
        </w:rPr>
        <w:t xml:space="preserve"> </w:t>
      </w:r>
      <w:r>
        <w:t>statement</w:t>
      </w:r>
      <w:r>
        <w:rPr>
          <w:spacing w:val="-2"/>
        </w:rPr>
        <w:t xml:space="preserve"> </w:t>
      </w:r>
      <w:r>
        <w:t>below</w:t>
      </w:r>
      <w:r>
        <w:rPr>
          <w:spacing w:val="-3"/>
        </w:rPr>
        <w:t xml:space="preserve"> </w:t>
      </w:r>
      <w:r>
        <w:t>be</w:t>
      </w:r>
      <w:r>
        <w:rPr>
          <w:spacing w:val="-3"/>
        </w:rPr>
        <w:t xml:space="preserve"> </w:t>
      </w:r>
      <w:r>
        <w:t>on</w:t>
      </w:r>
      <w:r>
        <w:rPr>
          <w:spacing w:val="-2"/>
        </w:rPr>
        <w:t xml:space="preserve"> </w:t>
      </w:r>
      <w:r>
        <w:t>file</w:t>
      </w:r>
      <w:r>
        <w:rPr>
          <w:spacing w:val="-3"/>
        </w:rPr>
        <w:t xml:space="preserve"> </w:t>
      </w:r>
      <w:r>
        <w:t>in</w:t>
      </w:r>
      <w:r>
        <w:rPr>
          <w:spacing w:val="-2"/>
        </w:rPr>
        <w:t xml:space="preserve"> </w:t>
      </w:r>
      <w:r>
        <w:t>the</w:t>
      </w:r>
      <w:r>
        <w:rPr>
          <w:spacing w:val="-3"/>
        </w:rPr>
        <w:t xml:space="preserve"> </w:t>
      </w:r>
      <w:r>
        <w:t>Purchasing</w:t>
      </w:r>
      <w:r>
        <w:rPr>
          <w:spacing w:val="-3"/>
        </w:rPr>
        <w:t xml:space="preserve"> </w:t>
      </w:r>
      <w:r>
        <w:t>Department</w:t>
      </w:r>
      <w:r>
        <w:rPr>
          <w:spacing w:val="-2"/>
        </w:rPr>
        <w:t xml:space="preserve"> </w:t>
      </w:r>
      <w:r>
        <w:t>for</w:t>
      </w:r>
      <w:r>
        <w:rPr>
          <w:spacing w:val="-1"/>
        </w:rPr>
        <w:t xml:space="preserve"> </w:t>
      </w:r>
      <w:r>
        <w:t>every</w:t>
      </w:r>
      <w:r>
        <w:rPr>
          <w:spacing w:val="-2"/>
        </w:rPr>
        <w:t xml:space="preserve"> </w:t>
      </w:r>
      <w:r>
        <w:t>person,</w:t>
      </w:r>
      <w:r>
        <w:rPr>
          <w:spacing w:val="-3"/>
        </w:rPr>
        <w:t xml:space="preserve"> </w:t>
      </w:r>
      <w:r>
        <w:t>firm, company,</w:t>
      </w:r>
      <w:r>
        <w:rPr>
          <w:spacing w:val="-2"/>
        </w:rPr>
        <w:t xml:space="preserve"> </w:t>
      </w:r>
      <w:r>
        <w:t xml:space="preserve">or corporation with whom the </w:t>
      </w:r>
      <w:proofErr w:type="gramStart"/>
      <w:r>
        <w:t>District</w:t>
      </w:r>
      <w:proofErr w:type="gramEnd"/>
      <w:r>
        <w:t xml:space="preserve"> does business, regardless of the dollar value of the contract.</w:t>
      </w:r>
    </w:p>
    <w:p w14:paraId="22A49D16" w14:textId="77777777" w:rsidR="00637CFC" w:rsidRDefault="00000000">
      <w:pPr>
        <w:pStyle w:val="BodyText"/>
        <w:spacing w:before="167" w:line="259" w:lineRule="auto"/>
        <w:ind w:left="72" w:right="175"/>
      </w:pPr>
      <w:r>
        <w:t>"Vendor</w:t>
      </w:r>
      <w:r>
        <w:rPr>
          <w:spacing w:val="-2"/>
        </w:rPr>
        <w:t xml:space="preserve"> </w:t>
      </w:r>
      <w:r>
        <w:t>hereby</w:t>
      </w:r>
      <w:r>
        <w:rPr>
          <w:spacing w:val="-3"/>
        </w:rPr>
        <w:t xml:space="preserve"> </w:t>
      </w:r>
      <w:r>
        <w:t>certifies</w:t>
      </w:r>
      <w:r>
        <w:rPr>
          <w:spacing w:val="-3"/>
        </w:rPr>
        <w:t xml:space="preserve"> </w:t>
      </w:r>
      <w:r>
        <w:t>to</w:t>
      </w:r>
      <w:r>
        <w:rPr>
          <w:spacing w:val="-3"/>
        </w:rPr>
        <w:t xml:space="preserve"> </w:t>
      </w:r>
      <w:r>
        <w:t>the</w:t>
      </w:r>
      <w:r>
        <w:rPr>
          <w:spacing w:val="-4"/>
        </w:rPr>
        <w:t xml:space="preserve"> </w:t>
      </w:r>
      <w:r>
        <w:t>Fontana</w:t>
      </w:r>
      <w:r>
        <w:rPr>
          <w:spacing w:val="-3"/>
        </w:rPr>
        <w:t xml:space="preserve"> </w:t>
      </w:r>
      <w:r>
        <w:t>Unified</w:t>
      </w:r>
      <w:r>
        <w:rPr>
          <w:spacing w:val="-3"/>
        </w:rPr>
        <w:t xml:space="preserve"> </w:t>
      </w:r>
      <w:r>
        <w:t>School</w:t>
      </w:r>
      <w:r>
        <w:rPr>
          <w:spacing w:val="-4"/>
        </w:rPr>
        <w:t xml:space="preserve"> </w:t>
      </w:r>
      <w:r>
        <w:t>District</w:t>
      </w:r>
      <w:r>
        <w:rPr>
          <w:spacing w:val="-3"/>
        </w:rPr>
        <w:t xml:space="preserve"> </w:t>
      </w:r>
      <w:r>
        <w:t>that</w:t>
      </w:r>
      <w:r>
        <w:rPr>
          <w:spacing w:val="-3"/>
        </w:rPr>
        <w:t xml:space="preserve"> </w:t>
      </w:r>
      <w:r>
        <w:t>I</w:t>
      </w:r>
      <w:r>
        <w:rPr>
          <w:spacing w:val="-3"/>
        </w:rPr>
        <w:t xml:space="preserve"> </w:t>
      </w:r>
      <w:r>
        <w:t>(if</w:t>
      </w:r>
      <w:r>
        <w:rPr>
          <w:spacing w:val="-5"/>
        </w:rPr>
        <w:t xml:space="preserve"> </w:t>
      </w:r>
      <w:r>
        <w:t>individual)</w:t>
      </w:r>
      <w:r>
        <w:rPr>
          <w:spacing w:val="-4"/>
        </w:rPr>
        <w:t xml:space="preserve"> </w:t>
      </w:r>
      <w:r>
        <w:t>or</w:t>
      </w:r>
      <w:r>
        <w:rPr>
          <w:spacing w:val="-3"/>
        </w:rPr>
        <w:t xml:space="preserve"> </w:t>
      </w:r>
      <w:r>
        <w:t>we</w:t>
      </w:r>
      <w:r>
        <w:rPr>
          <w:spacing w:val="-4"/>
        </w:rPr>
        <w:t xml:space="preserve"> </w:t>
      </w:r>
      <w:r>
        <w:t>(if</w:t>
      </w:r>
      <w:r>
        <w:rPr>
          <w:spacing w:val="-5"/>
        </w:rPr>
        <w:t xml:space="preserve"> </w:t>
      </w:r>
      <w:r>
        <w:t>company</w:t>
      </w:r>
      <w:r>
        <w:rPr>
          <w:spacing w:val="-3"/>
        </w:rPr>
        <w:t xml:space="preserve"> </w:t>
      </w:r>
      <w:r>
        <w:t>or</w:t>
      </w:r>
      <w:r>
        <w:rPr>
          <w:spacing w:val="-3"/>
        </w:rPr>
        <w:t xml:space="preserve"> </w:t>
      </w:r>
      <w:r>
        <w:t>corporation)</w:t>
      </w:r>
      <w:r>
        <w:rPr>
          <w:spacing w:val="-4"/>
        </w:rPr>
        <w:t xml:space="preserve"> </w:t>
      </w:r>
      <w:r>
        <w:t>do not discriminate against any employee or applicant for employment because of race, religion, color, national origin, ancestry, physical handicap,</w:t>
      </w:r>
      <w:r>
        <w:rPr>
          <w:spacing w:val="-3"/>
        </w:rPr>
        <w:t xml:space="preserve"> </w:t>
      </w:r>
      <w:r>
        <w:t xml:space="preserve">medical condition, marital status or sex as outlined in California Government Code Section </w:t>
      </w:r>
      <w:r>
        <w:rPr>
          <w:spacing w:val="-2"/>
        </w:rPr>
        <w:t>12940."</w:t>
      </w:r>
    </w:p>
    <w:p w14:paraId="202B16C8" w14:textId="77777777" w:rsidR="00637CFC" w:rsidRDefault="00000000">
      <w:pPr>
        <w:pStyle w:val="BodyText"/>
        <w:spacing w:before="3"/>
        <w:rPr>
          <w:sz w:val="19"/>
        </w:rPr>
      </w:pPr>
      <w:r>
        <w:rPr>
          <w:noProof/>
          <w:sz w:val="19"/>
        </w:rPr>
        <mc:AlternateContent>
          <mc:Choice Requires="wps">
            <w:drawing>
              <wp:anchor distT="0" distB="0" distL="0" distR="0" simplePos="0" relativeHeight="487591936" behindDoc="1" locked="0" layoutInCell="1" allowOverlap="1" wp14:anchorId="0BD35799" wp14:editId="45D42DD2">
                <wp:simplePos x="0" y="0"/>
                <wp:positionH relativeFrom="page">
                  <wp:posOffset>713231</wp:posOffset>
                </wp:positionH>
                <wp:positionV relativeFrom="paragraph">
                  <wp:posOffset>164691</wp:posOffset>
                </wp:positionV>
                <wp:extent cx="634746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F01AC" id="Graphic 10" o:spid="_x0000_s1026" style="position:absolute;margin-left:56.15pt;margin-top:12.95pt;width:499.8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" path="m6347206,l,,,18288r6347206,l6347206,xe" fillcolor="black" stroked="f">
                <v:path arrowok="t"/>
                <w10:wrap type="topAndBottom" anchorx="page"/>
              </v:shape>
            </w:pict>
          </mc:Fallback>
        </mc:AlternateContent>
      </w:r>
    </w:p>
    <w:p w14:paraId="3015BC91" w14:textId="77777777" w:rsidR="00637CFC" w:rsidRDefault="00000000">
      <w:pPr>
        <w:pStyle w:val="Heading2"/>
        <w:numPr>
          <w:ilvl w:val="0"/>
          <w:numId w:val="6"/>
        </w:numPr>
        <w:tabs>
          <w:tab w:val="left" w:pos="318"/>
        </w:tabs>
        <w:ind w:left="318" w:hanging="246"/>
        <w:rPr>
          <w:rFonts w:ascii="Wingdings" w:hAnsi="Wingdings"/>
          <w:b w:val="0"/>
        </w:rPr>
      </w:pPr>
      <w:r>
        <w:t>EQUAL</w:t>
      </w:r>
      <w:r>
        <w:rPr>
          <w:spacing w:val="-6"/>
        </w:rPr>
        <w:t xml:space="preserve"> </w:t>
      </w:r>
      <w:r>
        <w:t>OPPORTUNITY</w:t>
      </w:r>
      <w:r>
        <w:rPr>
          <w:spacing w:val="-7"/>
        </w:rPr>
        <w:t xml:space="preserve"> </w:t>
      </w:r>
      <w:r>
        <w:t>AGREEMENT</w:t>
      </w:r>
      <w:r>
        <w:rPr>
          <w:spacing w:val="-6"/>
        </w:rPr>
        <w:t xml:space="preserve"> </w:t>
      </w:r>
      <w:r>
        <w:t>(Form</w:t>
      </w:r>
      <w:r>
        <w:rPr>
          <w:spacing w:val="-7"/>
        </w:rPr>
        <w:t xml:space="preserve"> </w:t>
      </w:r>
      <w:r>
        <w:t>RD</w:t>
      </w:r>
      <w:r>
        <w:rPr>
          <w:spacing w:val="-7"/>
        </w:rPr>
        <w:t xml:space="preserve"> </w:t>
      </w:r>
      <w:r>
        <w:t>400-</w:t>
      </w:r>
      <w:r>
        <w:rPr>
          <w:spacing w:val="-5"/>
        </w:rPr>
        <w:t>1)</w:t>
      </w:r>
    </w:p>
    <w:p w14:paraId="4CEFCC35" w14:textId="77777777" w:rsidR="00637CFC" w:rsidRDefault="00000000">
      <w:pPr>
        <w:pStyle w:val="BodyText"/>
        <w:spacing w:before="3" w:line="256" w:lineRule="auto"/>
        <w:ind w:left="72"/>
      </w:pPr>
      <w:r>
        <w:t>Pursuant</w:t>
      </w:r>
      <w:r>
        <w:rPr>
          <w:spacing w:val="-3"/>
        </w:rPr>
        <w:t xml:space="preserve"> </w:t>
      </w:r>
      <w:r>
        <w:t>to</w:t>
      </w:r>
      <w:r>
        <w:rPr>
          <w:spacing w:val="-4"/>
        </w:rPr>
        <w:t xml:space="preserve"> </w:t>
      </w:r>
      <w:r>
        <w:t>the</w:t>
      </w:r>
      <w:r>
        <w:rPr>
          <w:spacing w:val="-4"/>
        </w:rPr>
        <w:t xml:space="preserve"> </w:t>
      </w:r>
      <w:r>
        <w:t>rules and</w:t>
      </w:r>
      <w:r>
        <w:rPr>
          <w:spacing w:val="-3"/>
        </w:rPr>
        <w:t xml:space="preserve"> </w:t>
      </w:r>
      <w:r>
        <w:t>regulations</w:t>
      </w:r>
      <w:r>
        <w:rPr>
          <w:spacing w:val="-3"/>
        </w:rPr>
        <w:t xml:space="preserve"> </w:t>
      </w:r>
      <w:r>
        <w:t>of</w:t>
      </w:r>
      <w:r>
        <w:rPr>
          <w:spacing w:val="-4"/>
        </w:rPr>
        <w:t xml:space="preserve"> </w:t>
      </w:r>
      <w:r>
        <w:t>the</w:t>
      </w:r>
      <w:r>
        <w:rPr>
          <w:spacing w:val="-4"/>
        </w:rPr>
        <w:t xml:space="preserve"> </w:t>
      </w:r>
      <w:r>
        <w:t>Secretary</w:t>
      </w:r>
      <w:r>
        <w:rPr>
          <w:spacing w:val="-3"/>
        </w:rPr>
        <w:t xml:space="preserve"> </w:t>
      </w:r>
      <w:r>
        <w:t>of</w:t>
      </w:r>
      <w:r>
        <w:rPr>
          <w:spacing w:val="-4"/>
        </w:rPr>
        <w:t xml:space="preserve"> </w:t>
      </w:r>
      <w:r>
        <w:t>Labor</w:t>
      </w:r>
      <w:r>
        <w:rPr>
          <w:spacing w:val="-3"/>
        </w:rPr>
        <w:t xml:space="preserve"> </w:t>
      </w:r>
      <w:r>
        <w:t>(herein</w:t>
      </w:r>
      <w:r>
        <w:rPr>
          <w:spacing w:val="-3"/>
        </w:rPr>
        <w:t xml:space="preserve"> </w:t>
      </w:r>
      <w:r>
        <w:t>called</w:t>
      </w:r>
      <w:r>
        <w:rPr>
          <w:spacing w:val="-3"/>
        </w:rPr>
        <w:t xml:space="preserve"> </w:t>
      </w:r>
      <w:r>
        <w:t>the</w:t>
      </w:r>
      <w:r>
        <w:rPr>
          <w:spacing w:val="-4"/>
        </w:rPr>
        <w:t xml:space="preserve"> </w:t>
      </w:r>
      <w:r>
        <w:t>'Secretary')</w:t>
      </w:r>
      <w:r>
        <w:rPr>
          <w:spacing w:val="-4"/>
        </w:rPr>
        <w:t xml:space="preserve"> </w:t>
      </w:r>
      <w:r>
        <w:t>issued</w:t>
      </w:r>
      <w:r>
        <w:rPr>
          <w:spacing w:val="-3"/>
        </w:rPr>
        <w:t xml:space="preserve"> </w:t>
      </w:r>
      <w:r>
        <w:t>under</w:t>
      </w:r>
      <w:r>
        <w:rPr>
          <w:spacing w:val="-3"/>
        </w:rPr>
        <w:t xml:space="preserve"> </w:t>
      </w:r>
      <w:r>
        <w:t>the</w:t>
      </w:r>
      <w:r>
        <w:rPr>
          <w:spacing w:val="-4"/>
        </w:rPr>
        <w:t xml:space="preserve"> </w:t>
      </w:r>
      <w:r>
        <w:t>authority</w:t>
      </w:r>
      <w:r>
        <w:rPr>
          <w:spacing w:val="-3"/>
        </w:rPr>
        <w:t xml:space="preserve"> </w:t>
      </w:r>
      <w:r>
        <w:t>of Executive Order 11246, as amended, witnesseth:</w:t>
      </w:r>
    </w:p>
    <w:p w14:paraId="2679FCAD" w14:textId="77777777" w:rsidR="00637CFC" w:rsidRDefault="00000000">
      <w:pPr>
        <w:pStyle w:val="BodyText"/>
        <w:spacing w:before="164" w:line="259" w:lineRule="auto"/>
        <w:ind w:left="71" w:right="175" w:firstLine="720"/>
      </w:pPr>
      <w:r>
        <w:t>In consideration of financial assistance (whether by a loan, grant, loan guaranty, or other form of financial assistance)</w:t>
      </w:r>
      <w:r>
        <w:rPr>
          <w:spacing w:val="-4"/>
        </w:rPr>
        <w:t xml:space="preserve"> </w:t>
      </w:r>
      <w:r>
        <w:t>made</w:t>
      </w:r>
      <w:r>
        <w:rPr>
          <w:spacing w:val="-4"/>
        </w:rPr>
        <w:t xml:space="preserve"> </w:t>
      </w:r>
      <w:r>
        <w:t>or</w:t>
      </w:r>
      <w:r>
        <w:rPr>
          <w:spacing w:val="-3"/>
        </w:rPr>
        <w:t xml:space="preserve"> </w:t>
      </w:r>
      <w:r>
        <w:t>to</w:t>
      </w:r>
      <w:r>
        <w:rPr>
          <w:spacing w:val="-3"/>
        </w:rPr>
        <w:t xml:space="preserve"> </w:t>
      </w:r>
      <w:r>
        <w:t>be</w:t>
      </w:r>
      <w:r>
        <w:rPr>
          <w:spacing w:val="-4"/>
        </w:rPr>
        <w:t xml:space="preserve"> </w:t>
      </w:r>
      <w:r>
        <w:t>made</w:t>
      </w:r>
      <w:r>
        <w:rPr>
          <w:spacing w:val="-4"/>
        </w:rPr>
        <w:t xml:space="preserve"> </w:t>
      </w:r>
      <w:r>
        <w:t>by</w:t>
      </w:r>
      <w:r>
        <w:rPr>
          <w:spacing w:val="-3"/>
        </w:rPr>
        <w:t xml:space="preserve"> </w:t>
      </w:r>
      <w:r>
        <w:t>the</w:t>
      </w:r>
      <w:r>
        <w:rPr>
          <w:spacing w:val="-4"/>
        </w:rPr>
        <w:t xml:space="preserve"> </w:t>
      </w:r>
      <w:r>
        <w:t>United</w:t>
      </w:r>
      <w:r>
        <w:rPr>
          <w:spacing w:val="-3"/>
        </w:rPr>
        <w:t xml:space="preserve"> </w:t>
      </w:r>
      <w:r>
        <w:t>States</w:t>
      </w:r>
      <w:r>
        <w:rPr>
          <w:spacing w:val="-3"/>
        </w:rPr>
        <w:t xml:space="preserve"> </w:t>
      </w:r>
      <w:r>
        <w:t>of</w:t>
      </w:r>
      <w:r>
        <w:rPr>
          <w:spacing w:val="-4"/>
        </w:rPr>
        <w:t xml:space="preserve"> </w:t>
      </w:r>
      <w:r>
        <w:t>America</w:t>
      </w:r>
      <w:r>
        <w:rPr>
          <w:spacing w:val="-3"/>
        </w:rPr>
        <w:t xml:space="preserve"> </w:t>
      </w:r>
      <w:r>
        <w:t>(the</w:t>
      </w:r>
      <w:r>
        <w:rPr>
          <w:spacing w:val="-2"/>
        </w:rPr>
        <w:t xml:space="preserve"> </w:t>
      </w:r>
      <w:r>
        <w:t>Government)</w:t>
      </w:r>
      <w:r>
        <w:rPr>
          <w:spacing w:val="-3"/>
        </w:rPr>
        <w:t xml:space="preserve"> </w:t>
      </w:r>
      <w:r>
        <w:t>to</w:t>
      </w:r>
      <w:r>
        <w:rPr>
          <w:spacing w:val="-3"/>
        </w:rPr>
        <w:t xml:space="preserve"> </w:t>
      </w:r>
      <w:r>
        <w:t>Recipient,</w:t>
      </w:r>
      <w:r>
        <w:rPr>
          <w:spacing w:val="-3"/>
        </w:rPr>
        <w:t xml:space="preserve"> </w:t>
      </w:r>
      <w:r>
        <w:t>Recipient</w:t>
      </w:r>
      <w:r>
        <w:rPr>
          <w:spacing w:val="-3"/>
        </w:rPr>
        <w:t xml:space="preserve"> </w:t>
      </w:r>
      <w:r>
        <w:t>hereby</w:t>
      </w:r>
      <w:r>
        <w:rPr>
          <w:spacing w:val="-3"/>
        </w:rPr>
        <w:t xml:space="preserve"> </w:t>
      </w:r>
      <w:r>
        <w:t>agrees, if the cash cost of construction work performed by Recipient or a construction contract financed with such financial</w:t>
      </w:r>
    </w:p>
    <w:p w14:paraId="30DF3025" w14:textId="77777777" w:rsidR="00637CFC" w:rsidRDefault="00637CFC">
      <w:pPr>
        <w:pStyle w:val="BodyText"/>
        <w:spacing w:line="259" w:lineRule="auto"/>
        <w:sectPr w:rsidR="00637CFC">
          <w:pgSz w:w="12240" w:h="15840"/>
          <w:pgMar w:top="680" w:right="1080" w:bottom="1060" w:left="1080" w:header="0" w:footer="825" w:gutter="0"/>
          <w:cols w:space="720"/>
        </w:sectPr>
      </w:pPr>
    </w:p>
    <w:p w14:paraId="7D46D73A" w14:textId="77777777" w:rsidR="00637CFC" w:rsidRDefault="00000000">
      <w:pPr>
        <w:pStyle w:val="BodyText"/>
        <w:spacing w:before="41" w:line="256" w:lineRule="auto"/>
        <w:ind w:left="72" w:right="97"/>
      </w:pPr>
      <w:proofErr w:type="gramStart"/>
      <w:r>
        <w:lastRenderedPageBreak/>
        <w:t>assistance</w:t>
      </w:r>
      <w:proofErr w:type="gramEnd"/>
      <w:r>
        <w:rPr>
          <w:spacing w:val="-5"/>
        </w:rPr>
        <w:t xml:space="preserve"> </w:t>
      </w:r>
      <w:r>
        <w:t>exceeds</w:t>
      </w:r>
      <w:r>
        <w:rPr>
          <w:spacing w:val="-3"/>
        </w:rPr>
        <w:t xml:space="preserve"> </w:t>
      </w:r>
      <w:r>
        <w:t>$10,000 -</w:t>
      </w:r>
      <w:r>
        <w:rPr>
          <w:spacing w:val="-4"/>
        </w:rPr>
        <w:t xml:space="preserve"> </w:t>
      </w:r>
      <w:r>
        <w:t>unless</w:t>
      </w:r>
      <w:r>
        <w:rPr>
          <w:spacing w:val="-3"/>
        </w:rPr>
        <w:t xml:space="preserve"> </w:t>
      </w:r>
      <w:r>
        <w:t>exempted</w:t>
      </w:r>
      <w:r>
        <w:rPr>
          <w:spacing w:val="-3"/>
        </w:rPr>
        <w:t xml:space="preserve"> </w:t>
      </w:r>
      <w:r>
        <w:t>by</w:t>
      </w:r>
      <w:r>
        <w:rPr>
          <w:spacing w:val="-3"/>
        </w:rPr>
        <w:t xml:space="preserve"> </w:t>
      </w:r>
      <w:r>
        <w:t>rules,</w:t>
      </w:r>
      <w:r>
        <w:rPr>
          <w:spacing w:val="-3"/>
        </w:rPr>
        <w:t xml:space="preserve"> </w:t>
      </w:r>
      <w:r>
        <w:t>regulations</w:t>
      </w:r>
      <w:r>
        <w:rPr>
          <w:spacing w:val="-3"/>
        </w:rPr>
        <w:t xml:space="preserve"> </w:t>
      </w:r>
      <w:r>
        <w:t>or</w:t>
      </w:r>
      <w:r>
        <w:rPr>
          <w:spacing w:val="-3"/>
        </w:rPr>
        <w:t xml:space="preserve"> </w:t>
      </w:r>
      <w:r>
        <w:t>orders</w:t>
      </w:r>
      <w:r>
        <w:rPr>
          <w:spacing w:val="-3"/>
        </w:rPr>
        <w:t xml:space="preserve"> </w:t>
      </w:r>
      <w:r>
        <w:t>of</w:t>
      </w:r>
      <w:r>
        <w:rPr>
          <w:spacing w:val="-5"/>
        </w:rPr>
        <w:t xml:space="preserve"> </w:t>
      </w:r>
      <w:r>
        <w:t>the</w:t>
      </w:r>
      <w:r>
        <w:rPr>
          <w:spacing w:val="-4"/>
        </w:rPr>
        <w:t xml:space="preserve"> </w:t>
      </w:r>
      <w:r>
        <w:t>Secretary</w:t>
      </w:r>
      <w:r>
        <w:rPr>
          <w:spacing w:val="-3"/>
        </w:rPr>
        <w:t xml:space="preserve"> </w:t>
      </w:r>
      <w:r>
        <w:t>of</w:t>
      </w:r>
      <w:r>
        <w:rPr>
          <w:spacing w:val="-5"/>
        </w:rPr>
        <w:t xml:space="preserve"> </w:t>
      </w:r>
      <w:r>
        <w:t>Labor</w:t>
      </w:r>
      <w:r>
        <w:rPr>
          <w:spacing w:val="-3"/>
        </w:rPr>
        <w:t xml:space="preserve"> </w:t>
      </w:r>
      <w:r>
        <w:t>issued</w:t>
      </w:r>
      <w:r>
        <w:rPr>
          <w:spacing w:val="-3"/>
        </w:rPr>
        <w:t xml:space="preserve"> </w:t>
      </w:r>
      <w:r>
        <w:t>pursuant</w:t>
      </w:r>
      <w:r>
        <w:rPr>
          <w:spacing w:val="-3"/>
        </w:rPr>
        <w:t xml:space="preserve"> </w:t>
      </w:r>
      <w:r>
        <w:t>to Section 204 of Executive Order 11246 of September 24, 1965.</w:t>
      </w:r>
    </w:p>
    <w:p w14:paraId="21BBB978" w14:textId="77777777" w:rsidR="00637CFC" w:rsidRDefault="00000000">
      <w:pPr>
        <w:pStyle w:val="ListParagraph"/>
        <w:numPr>
          <w:ilvl w:val="0"/>
          <w:numId w:val="1"/>
        </w:numPr>
        <w:tabs>
          <w:tab w:val="left" w:pos="792"/>
        </w:tabs>
        <w:spacing w:before="165"/>
        <w:ind w:right="485"/>
        <w:rPr>
          <w:sz w:val="20"/>
        </w:rPr>
      </w:pPr>
      <w:r>
        <w:rPr>
          <w:sz w:val="20"/>
        </w:rPr>
        <w:t>To</w:t>
      </w:r>
      <w:r>
        <w:rPr>
          <w:spacing w:val="-1"/>
          <w:sz w:val="20"/>
        </w:rPr>
        <w:t xml:space="preserve"> </w:t>
      </w:r>
      <w:r>
        <w:rPr>
          <w:sz w:val="20"/>
        </w:rPr>
        <w:t>incorporate</w:t>
      </w:r>
      <w:r>
        <w:rPr>
          <w:spacing w:val="-2"/>
          <w:sz w:val="20"/>
        </w:rPr>
        <w:t xml:space="preserve"> </w:t>
      </w:r>
      <w:r>
        <w:rPr>
          <w:sz w:val="20"/>
        </w:rPr>
        <w:t>or</w:t>
      </w:r>
      <w:r>
        <w:rPr>
          <w:spacing w:val="-1"/>
          <w:sz w:val="20"/>
        </w:rPr>
        <w:t xml:space="preserve"> </w:t>
      </w:r>
      <w:r>
        <w:rPr>
          <w:sz w:val="20"/>
        </w:rPr>
        <w:t>cause</w:t>
      </w:r>
      <w:r>
        <w:rPr>
          <w:spacing w:val="-2"/>
          <w:sz w:val="20"/>
        </w:rPr>
        <w:t xml:space="preserve"> </w:t>
      </w:r>
      <w:r>
        <w:rPr>
          <w:sz w:val="20"/>
        </w:rPr>
        <w:t>to</w:t>
      </w:r>
      <w:r>
        <w:rPr>
          <w:spacing w:val="-1"/>
          <w:sz w:val="20"/>
        </w:rPr>
        <w:t xml:space="preserve"> </w:t>
      </w:r>
      <w:r>
        <w:rPr>
          <w:sz w:val="20"/>
        </w:rPr>
        <w:t>be</w:t>
      </w:r>
      <w:r>
        <w:rPr>
          <w:spacing w:val="-2"/>
          <w:sz w:val="20"/>
        </w:rPr>
        <w:t xml:space="preserve"> </w:t>
      </w:r>
      <w:r>
        <w:rPr>
          <w:sz w:val="20"/>
        </w:rPr>
        <w:t>incorporated</w:t>
      </w:r>
      <w:r>
        <w:rPr>
          <w:spacing w:val="-1"/>
          <w:sz w:val="20"/>
        </w:rPr>
        <w:t xml:space="preserve"> </w:t>
      </w:r>
      <w:r>
        <w:rPr>
          <w:sz w:val="20"/>
        </w:rPr>
        <w:t>into</w:t>
      </w:r>
      <w:r>
        <w:rPr>
          <w:spacing w:val="-1"/>
          <w:sz w:val="20"/>
        </w:rPr>
        <w:t xml:space="preserve"> </w:t>
      </w:r>
      <w:r>
        <w:rPr>
          <w:sz w:val="20"/>
        </w:rPr>
        <w:t>any</w:t>
      </w:r>
      <w:r>
        <w:rPr>
          <w:spacing w:val="-1"/>
          <w:sz w:val="20"/>
        </w:rPr>
        <w:t xml:space="preserve"> </w:t>
      </w:r>
      <w:r>
        <w:rPr>
          <w:sz w:val="20"/>
        </w:rPr>
        <w:t>contract</w:t>
      </w:r>
      <w:r>
        <w:rPr>
          <w:spacing w:val="-1"/>
          <w:sz w:val="20"/>
        </w:rPr>
        <w:t xml:space="preserve"> </w:t>
      </w:r>
      <w:r>
        <w:rPr>
          <w:sz w:val="20"/>
        </w:rPr>
        <w:t>for</w:t>
      </w:r>
      <w:r>
        <w:rPr>
          <w:spacing w:val="-1"/>
          <w:sz w:val="20"/>
        </w:rPr>
        <w:t xml:space="preserve"> </w:t>
      </w:r>
      <w:r>
        <w:rPr>
          <w:sz w:val="20"/>
        </w:rPr>
        <w:t>construction</w:t>
      </w:r>
      <w:r>
        <w:rPr>
          <w:spacing w:val="-1"/>
          <w:sz w:val="20"/>
        </w:rPr>
        <w:t xml:space="preserve"> </w:t>
      </w:r>
      <w:r>
        <w:rPr>
          <w:sz w:val="20"/>
        </w:rPr>
        <w:t>work,</w:t>
      </w:r>
      <w:r>
        <w:rPr>
          <w:spacing w:val="-1"/>
          <w:sz w:val="20"/>
        </w:rPr>
        <w:t xml:space="preserve"> </w:t>
      </w:r>
      <w:r>
        <w:rPr>
          <w:sz w:val="20"/>
        </w:rPr>
        <w:t>or</w:t>
      </w:r>
      <w:r>
        <w:rPr>
          <w:spacing w:val="-1"/>
          <w:sz w:val="20"/>
        </w:rPr>
        <w:t xml:space="preserve"> </w:t>
      </w:r>
      <w:r>
        <w:rPr>
          <w:sz w:val="20"/>
        </w:rPr>
        <w:t>modification</w:t>
      </w:r>
      <w:r>
        <w:rPr>
          <w:spacing w:val="-1"/>
          <w:sz w:val="20"/>
        </w:rPr>
        <w:t xml:space="preserve"> </w:t>
      </w:r>
      <w:r>
        <w:rPr>
          <w:sz w:val="20"/>
        </w:rPr>
        <w:t>thereof, subject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relevant</w:t>
      </w:r>
      <w:r>
        <w:rPr>
          <w:spacing w:val="-3"/>
          <w:sz w:val="20"/>
        </w:rPr>
        <w:t xml:space="preserve"> </w:t>
      </w:r>
      <w:r>
        <w:rPr>
          <w:sz w:val="20"/>
        </w:rPr>
        <w:t>rules,</w:t>
      </w:r>
      <w:r>
        <w:rPr>
          <w:spacing w:val="-3"/>
          <w:sz w:val="20"/>
        </w:rPr>
        <w:t xml:space="preserve"> </w:t>
      </w:r>
      <w:r>
        <w:rPr>
          <w:sz w:val="20"/>
        </w:rPr>
        <w:t>regulations,</w:t>
      </w:r>
      <w:r>
        <w:rPr>
          <w:spacing w:val="-3"/>
          <w:sz w:val="20"/>
        </w:rPr>
        <w:t xml:space="preserve"> </w:t>
      </w:r>
      <w:r>
        <w:rPr>
          <w:sz w:val="20"/>
        </w:rPr>
        <w:t>and</w:t>
      </w:r>
      <w:r>
        <w:rPr>
          <w:spacing w:val="-3"/>
          <w:sz w:val="20"/>
        </w:rPr>
        <w:t xml:space="preserve"> </w:t>
      </w:r>
      <w:r>
        <w:rPr>
          <w:sz w:val="20"/>
        </w:rPr>
        <w:t>orders</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Secretary</w:t>
      </w:r>
      <w:r>
        <w:rPr>
          <w:spacing w:val="-3"/>
          <w:sz w:val="20"/>
        </w:rPr>
        <w:t xml:space="preserve"> </w:t>
      </w:r>
      <w:r>
        <w:rPr>
          <w:sz w:val="20"/>
        </w:rPr>
        <w:t>or</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prior</w:t>
      </w:r>
      <w:r>
        <w:rPr>
          <w:spacing w:val="-3"/>
          <w:sz w:val="20"/>
        </w:rPr>
        <w:t xml:space="preserve"> </w:t>
      </w:r>
      <w:r>
        <w:rPr>
          <w:sz w:val="20"/>
        </w:rPr>
        <w:t>authority</w:t>
      </w:r>
      <w:r>
        <w:rPr>
          <w:spacing w:val="-3"/>
          <w:sz w:val="20"/>
        </w:rPr>
        <w:t xml:space="preserve"> </w:t>
      </w:r>
      <w:r>
        <w:rPr>
          <w:sz w:val="20"/>
        </w:rPr>
        <w:t>that</w:t>
      </w:r>
      <w:r>
        <w:rPr>
          <w:spacing w:val="-3"/>
          <w:sz w:val="20"/>
        </w:rPr>
        <w:t xml:space="preserve"> </w:t>
      </w:r>
      <w:r>
        <w:rPr>
          <w:sz w:val="20"/>
        </w:rPr>
        <w:t>remain</w:t>
      </w:r>
      <w:r>
        <w:rPr>
          <w:spacing w:val="-3"/>
          <w:sz w:val="20"/>
        </w:rPr>
        <w:t xml:space="preserve"> </w:t>
      </w:r>
      <w:r>
        <w:rPr>
          <w:sz w:val="20"/>
        </w:rPr>
        <w:t>in effect, which is paid for in whole or in part with the aid of such financial assistance, the following "Equal Opportunity Clause":</w:t>
      </w:r>
    </w:p>
    <w:p w14:paraId="39C6EB90" w14:textId="77777777" w:rsidR="00637CFC" w:rsidRDefault="00000000">
      <w:pPr>
        <w:pStyle w:val="BodyText"/>
        <w:spacing w:before="237"/>
        <w:ind w:left="792"/>
      </w:pPr>
      <w:r>
        <w:t>During</w:t>
      </w:r>
      <w:r>
        <w:rPr>
          <w:spacing w:val="-6"/>
        </w:rPr>
        <w:t xml:space="preserve"> </w:t>
      </w:r>
      <w:r>
        <w:t>the</w:t>
      </w:r>
      <w:r>
        <w:rPr>
          <w:spacing w:val="-7"/>
        </w:rPr>
        <w:t xml:space="preserve"> </w:t>
      </w:r>
      <w:r>
        <w:t>performance</w:t>
      </w:r>
      <w:r>
        <w:rPr>
          <w:spacing w:val="-6"/>
        </w:rPr>
        <w:t xml:space="preserve"> </w:t>
      </w:r>
      <w:r>
        <w:t>of</w:t>
      </w:r>
      <w:r>
        <w:rPr>
          <w:spacing w:val="-6"/>
        </w:rPr>
        <w:t xml:space="preserve"> </w:t>
      </w:r>
      <w:r>
        <w:t>this</w:t>
      </w:r>
      <w:r>
        <w:rPr>
          <w:spacing w:val="-6"/>
        </w:rPr>
        <w:t xml:space="preserve"> </w:t>
      </w:r>
      <w:r>
        <w:t>contract,</w:t>
      </w:r>
      <w:r>
        <w:rPr>
          <w:spacing w:val="-5"/>
        </w:rPr>
        <w:t xml:space="preserve"> </w:t>
      </w:r>
      <w:r>
        <w:t>the</w:t>
      </w:r>
      <w:r>
        <w:rPr>
          <w:spacing w:val="-1"/>
        </w:rPr>
        <w:t xml:space="preserve"> </w:t>
      </w:r>
      <w:r>
        <w:t>vendor</w:t>
      </w:r>
      <w:r>
        <w:rPr>
          <w:spacing w:val="-4"/>
        </w:rPr>
        <w:t xml:space="preserve"> </w:t>
      </w:r>
      <w:r>
        <w:t>agrees</w:t>
      </w:r>
      <w:r>
        <w:rPr>
          <w:spacing w:val="-6"/>
        </w:rPr>
        <w:t xml:space="preserve"> </w:t>
      </w:r>
      <w:r>
        <w:t>as</w:t>
      </w:r>
      <w:r>
        <w:rPr>
          <w:spacing w:val="-5"/>
        </w:rPr>
        <w:t xml:space="preserve"> </w:t>
      </w:r>
      <w:r>
        <w:rPr>
          <w:spacing w:val="-2"/>
        </w:rPr>
        <w:t>follows:</w:t>
      </w:r>
    </w:p>
    <w:p w14:paraId="1F47CB48" w14:textId="77777777" w:rsidR="00637CFC" w:rsidRDefault="00000000">
      <w:pPr>
        <w:pStyle w:val="ListParagraph"/>
        <w:numPr>
          <w:ilvl w:val="1"/>
          <w:numId w:val="1"/>
        </w:numPr>
        <w:tabs>
          <w:tab w:val="left" w:pos="1869"/>
          <w:tab w:val="left" w:pos="1872"/>
        </w:tabs>
        <w:spacing w:before="181"/>
        <w:ind w:right="135"/>
        <w:rPr>
          <w:sz w:val="20"/>
        </w:rPr>
      </w:pPr>
      <w:r>
        <w:rPr>
          <w:sz w:val="20"/>
        </w:rPr>
        <w:t>The vendor will not discriminate against any employee or applicant for employment because of race, color, religion, sex, or national origin. The vendor will take affirmative action to ensure that applicants are employed, and that employees are treated during employment, without regard to their</w:t>
      </w:r>
      <w:r>
        <w:rPr>
          <w:spacing w:val="-4"/>
          <w:sz w:val="20"/>
        </w:rPr>
        <w:t xml:space="preserve"> </w:t>
      </w:r>
      <w:r>
        <w:rPr>
          <w:sz w:val="20"/>
        </w:rPr>
        <w:t>race,</w:t>
      </w:r>
      <w:r>
        <w:rPr>
          <w:spacing w:val="-3"/>
          <w:sz w:val="20"/>
        </w:rPr>
        <w:t xml:space="preserve"> </w:t>
      </w:r>
      <w:r>
        <w:rPr>
          <w:sz w:val="20"/>
        </w:rPr>
        <w:t>color,</w:t>
      </w:r>
      <w:r>
        <w:rPr>
          <w:spacing w:val="-3"/>
          <w:sz w:val="20"/>
        </w:rPr>
        <w:t xml:space="preserve"> </w:t>
      </w:r>
      <w:r>
        <w:rPr>
          <w:sz w:val="20"/>
        </w:rPr>
        <w:t>religion, sex,</w:t>
      </w:r>
      <w:r>
        <w:rPr>
          <w:spacing w:val="-2"/>
          <w:sz w:val="20"/>
        </w:rPr>
        <w:t xml:space="preserve"> </w:t>
      </w:r>
      <w:r>
        <w:rPr>
          <w:sz w:val="20"/>
        </w:rPr>
        <w:t>or</w:t>
      </w:r>
      <w:r>
        <w:rPr>
          <w:spacing w:val="-3"/>
          <w:sz w:val="20"/>
        </w:rPr>
        <w:t xml:space="preserve"> </w:t>
      </w:r>
      <w:r>
        <w:rPr>
          <w:sz w:val="20"/>
        </w:rPr>
        <w:t>national</w:t>
      </w:r>
      <w:r>
        <w:rPr>
          <w:spacing w:val="-3"/>
          <w:sz w:val="20"/>
        </w:rPr>
        <w:t xml:space="preserve"> </w:t>
      </w:r>
      <w:r>
        <w:rPr>
          <w:sz w:val="20"/>
        </w:rPr>
        <w:t>origin.</w:t>
      </w:r>
      <w:r>
        <w:rPr>
          <w:spacing w:val="-3"/>
          <w:sz w:val="20"/>
        </w:rPr>
        <w:t xml:space="preserve"> </w:t>
      </w:r>
      <w:r>
        <w:rPr>
          <w:sz w:val="20"/>
        </w:rPr>
        <w:t>Such</w:t>
      </w:r>
      <w:r>
        <w:rPr>
          <w:spacing w:val="-3"/>
          <w:sz w:val="20"/>
        </w:rPr>
        <w:t xml:space="preserve"> </w:t>
      </w:r>
      <w:proofErr w:type="gramStart"/>
      <w:r>
        <w:rPr>
          <w:sz w:val="20"/>
        </w:rPr>
        <w:t>action</w:t>
      </w:r>
      <w:proofErr w:type="gramEnd"/>
      <w:r>
        <w:rPr>
          <w:spacing w:val="-5"/>
          <w:sz w:val="20"/>
        </w:rPr>
        <w:t xml:space="preserve"> </w:t>
      </w:r>
      <w:proofErr w:type="gramStart"/>
      <w:r>
        <w:rPr>
          <w:sz w:val="20"/>
        </w:rPr>
        <w:t>shall</w:t>
      </w:r>
      <w:proofErr w:type="gramEnd"/>
      <w:r>
        <w:rPr>
          <w:spacing w:val="-3"/>
          <w:sz w:val="20"/>
        </w:rPr>
        <w:t xml:space="preserve"> </w:t>
      </w:r>
      <w:r>
        <w:rPr>
          <w:sz w:val="20"/>
        </w:rPr>
        <w:t>include,</w:t>
      </w:r>
      <w:r>
        <w:rPr>
          <w:spacing w:val="-3"/>
          <w:sz w:val="20"/>
        </w:rPr>
        <w:t xml:space="preserve"> </w:t>
      </w:r>
      <w:r>
        <w:rPr>
          <w:sz w:val="20"/>
        </w:rPr>
        <w:t>but</w:t>
      </w:r>
      <w:r>
        <w:rPr>
          <w:spacing w:val="-5"/>
          <w:sz w:val="20"/>
        </w:rPr>
        <w:t xml:space="preserve"> </w:t>
      </w:r>
      <w:r>
        <w:rPr>
          <w:sz w:val="20"/>
        </w:rPr>
        <w:t>not</w:t>
      </w:r>
      <w:r>
        <w:rPr>
          <w:spacing w:val="-3"/>
          <w:sz w:val="20"/>
        </w:rPr>
        <w:t xml:space="preserve"> </w:t>
      </w:r>
      <w:r>
        <w:rPr>
          <w:sz w:val="20"/>
        </w:rPr>
        <w:t>be</w:t>
      </w:r>
      <w:r>
        <w:rPr>
          <w:spacing w:val="-4"/>
          <w:sz w:val="20"/>
        </w:rPr>
        <w:t xml:space="preserve"> </w:t>
      </w:r>
      <w:r>
        <w:rPr>
          <w:sz w:val="20"/>
        </w:rPr>
        <w:t>limited,</w:t>
      </w:r>
      <w:r>
        <w:rPr>
          <w:spacing w:val="-3"/>
          <w:sz w:val="20"/>
        </w:rPr>
        <w:t xml:space="preserve"> </w:t>
      </w:r>
      <w:r>
        <w:rPr>
          <w:sz w:val="20"/>
        </w:rPr>
        <w:t>to</w:t>
      </w:r>
      <w:r>
        <w:rPr>
          <w:spacing w:val="-3"/>
          <w:sz w:val="20"/>
        </w:rPr>
        <w:t xml:space="preserve"> </w:t>
      </w:r>
      <w:r>
        <w:rPr>
          <w:sz w:val="20"/>
        </w:rPr>
        <w:t xml:space="preserve">the following: employment, upgrading, demotion or transfer; recruitment or recruitment advertising; layoff or termination; rates of pay or other forms of compensation; and selection for training, including apprenticeship. The vendor agrees to post in conspicuous </w:t>
      </w:r>
      <w:proofErr w:type="gramStart"/>
      <w:r>
        <w:rPr>
          <w:sz w:val="20"/>
        </w:rPr>
        <w:t>places,</w:t>
      </w:r>
      <w:proofErr w:type="gramEnd"/>
      <w:r>
        <w:rPr>
          <w:sz w:val="20"/>
        </w:rPr>
        <w:t xml:space="preserve"> available to employees and applicants for employment, notices to be provided by the Government setting forth the provisions of this nondiscrimination clause.</w:t>
      </w:r>
    </w:p>
    <w:p w14:paraId="204E4613" w14:textId="77777777" w:rsidR="00637CFC" w:rsidRDefault="00000000">
      <w:pPr>
        <w:pStyle w:val="ListParagraph"/>
        <w:numPr>
          <w:ilvl w:val="1"/>
          <w:numId w:val="1"/>
        </w:numPr>
        <w:tabs>
          <w:tab w:val="left" w:pos="1870"/>
          <w:tab w:val="left" w:pos="1872"/>
        </w:tabs>
        <w:spacing w:before="242"/>
        <w:ind w:right="150"/>
        <w:rPr>
          <w:sz w:val="20"/>
        </w:rPr>
      </w:pPr>
      <w:r>
        <w:rPr>
          <w:sz w:val="20"/>
        </w:rPr>
        <w:t>The vendor will, in all solicitations or advertisements for employees placed by or on behalf of the vendor,</w:t>
      </w:r>
      <w:r>
        <w:rPr>
          <w:spacing w:val="-4"/>
          <w:sz w:val="20"/>
        </w:rPr>
        <w:t xml:space="preserve"> </w:t>
      </w:r>
      <w:r>
        <w:rPr>
          <w:sz w:val="20"/>
        </w:rPr>
        <w:t>state</w:t>
      </w:r>
      <w:r>
        <w:rPr>
          <w:spacing w:val="-5"/>
          <w:sz w:val="20"/>
        </w:rPr>
        <w:t xml:space="preserve"> </w:t>
      </w:r>
      <w:r>
        <w:rPr>
          <w:sz w:val="20"/>
        </w:rPr>
        <w:t>that</w:t>
      </w:r>
      <w:r>
        <w:rPr>
          <w:spacing w:val="-6"/>
          <w:sz w:val="20"/>
        </w:rPr>
        <w:t xml:space="preserve"> </w:t>
      </w:r>
      <w:r>
        <w:rPr>
          <w:sz w:val="20"/>
        </w:rPr>
        <w:t>all</w:t>
      </w:r>
      <w:r>
        <w:rPr>
          <w:spacing w:val="-5"/>
          <w:sz w:val="20"/>
        </w:rPr>
        <w:t xml:space="preserve"> </w:t>
      </w:r>
      <w:r>
        <w:rPr>
          <w:sz w:val="20"/>
        </w:rPr>
        <w:t>qualified</w:t>
      </w:r>
      <w:r>
        <w:rPr>
          <w:spacing w:val="-4"/>
          <w:sz w:val="20"/>
        </w:rPr>
        <w:t xml:space="preserve"> </w:t>
      </w:r>
      <w:r>
        <w:rPr>
          <w:sz w:val="20"/>
        </w:rPr>
        <w:t>applicants</w:t>
      </w:r>
      <w:r>
        <w:rPr>
          <w:spacing w:val="-3"/>
          <w:sz w:val="20"/>
        </w:rPr>
        <w:t xml:space="preserve"> </w:t>
      </w:r>
      <w:r>
        <w:rPr>
          <w:sz w:val="20"/>
        </w:rPr>
        <w:t>will</w:t>
      </w:r>
      <w:r>
        <w:rPr>
          <w:spacing w:val="-5"/>
          <w:sz w:val="20"/>
        </w:rPr>
        <w:t xml:space="preserve"> </w:t>
      </w:r>
      <w:r>
        <w:rPr>
          <w:sz w:val="20"/>
        </w:rPr>
        <w:t>receive</w:t>
      </w:r>
      <w:r>
        <w:rPr>
          <w:spacing w:val="-5"/>
          <w:sz w:val="20"/>
        </w:rPr>
        <w:t xml:space="preserve"> </w:t>
      </w:r>
      <w:r>
        <w:rPr>
          <w:sz w:val="20"/>
        </w:rPr>
        <w:t>consideration</w:t>
      </w:r>
      <w:r>
        <w:rPr>
          <w:spacing w:val="-4"/>
          <w:sz w:val="20"/>
        </w:rPr>
        <w:t xml:space="preserve"> </w:t>
      </w:r>
      <w:r>
        <w:rPr>
          <w:sz w:val="20"/>
        </w:rPr>
        <w:t>for</w:t>
      </w:r>
      <w:r>
        <w:rPr>
          <w:spacing w:val="-4"/>
          <w:sz w:val="20"/>
        </w:rPr>
        <w:t xml:space="preserve"> </w:t>
      </w:r>
      <w:r>
        <w:rPr>
          <w:sz w:val="20"/>
        </w:rPr>
        <w:t>employment</w:t>
      </w:r>
      <w:r>
        <w:rPr>
          <w:spacing w:val="-4"/>
          <w:sz w:val="20"/>
        </w:rPr>
        <w:t xml:space="preserve"> </w:t>
      </w:r>
      <w:r>
        <w:rPr>
          <w:sz w:val="20"/>
        </w:rPr>
        <w:t>without</w:t>
      </w:r>
      <w:r>
        <w:rPr>
          <w:spacing w:val="-4"/>
          <w:sz w:val="20"/>
        </w:rPr>
        <w:t xml:space="preserve"> </w:t>
      </w:r>
      <w:r>
        <w:rPr>
          <w:sz w:val="20"/>
        </w:rPr>
        <w:t>regard to race, color, religion, sex or national origin.</w:t>
      </w:r>
    </w:p>
    <w:p w14:paraId="75E3143A" w14:textId="77777777" w:rsidR="00637CFC" w:rsidRDefault="00000000">
      <w:pPr>
        <w:pStyle w:val="ListParagraph"/>
        <w:numPr>
          <w:ilvl w:val="1"/>
          <w:numId w:val="1"/>
        </w:numPr>
        <w:tabs>
          <w:tab w:val="left" w:pos="1870"/>
          <w:tab w:val="left" w:pos="1872"/>
        </w:tabs>
        <w:spacing w:before="239"/>
        <w:ind w:right="104"/>
        <w:rPr>
          <w:sz w:val="20"/>
        </w:rPr>
      </w:pPr>
      <w:r>
        <w:rPr>
          <w:sz w:val="20"/>
        </w:rPr>
        <w:t>The vendor will send to each labor union or representative of workers with which he has a</w:t>
      </w:r>
      <w:r>
        <w:rPr>
          <w:spacing w:val="40"/>
          <w:sz w:val="20"/>
        </w:rPr>
        <w:t xml:space="preserve"> </w:t>
      </w:r>
      <w:r>
        <w:rPr>
          <w:sz w:val="20"/>
        </w:rPr>
        <w:t>collective</w:t>
      </w:r>
      <w:r>
        <w:rPr>
          <w:spacing w:val="-2"/>
          <w:sz w:val="20"/>
        </w:rPr>
        <w:t xml:space="preserve"> </w:t>
      </w:r>
      <w:r>
        <w:rPr>
          <w:sz w:val="20"/>
        </w:rPr>
        <w:t>bargaining</w:t>
      </w:r>
      <w:r>
        <w:rPr>
          <w:spacing w:val="-2"/>
          <w:sz w:val="20"/>
        </w:rPr>
        <w:t xml:space="preserve"> </w:t>
      </w:r>
      <w:r>
        <w:rPr>
          <w:sz w:val="20"/>
        </w:rPr>
        <w:t>agreement</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contract</w:t>
      </w:r>
      <w:r>
        <w:rPr>
          <w:spacing w:val="-1"/>
          <w:sz w:val="20"/>
        </w:rPr>
        <w:t xml:space="preserve"> </w:t>
      </w:r>
      <w:r>
        <w:rPr>
          <w:sz w:val="20"/>
        </w:rPr>
        <w:t>or</w:t>
      </w:r>
      <w:r>
        <w:rPr>
          <w:spacing w:val="-1"/>
          <w:sz w:val="20"/>
        </w:rPr>
        <w:t xml:space="preserve"> </w:t>
      </w:r>
      <w:r>
        <w:rPr>
          <w:sz w:val="20"/>
        </w:rPr>
        <w:t>understanding,</w:t>
      </w:r>
      <w:r>
        <w:rPr>
          <w:spacing w:val="-1"/>
          <w:sz w:val="20"/>
        </w:rPr>
        <w:t xml:space="preserve"> </w:t>
      </w:r>
      <w:r>
        <w:rPr>
          <w:sz w:val="20"/>
        </w:rPr>
        <w:t>a</w:t>
      </w:r>
      <w:r>
        <w:rPr>
          <w:spacing w:val="-1"/>
          <w:sz w:val="20"/>
        </w:rPr>
        <w:t xml:space="preserve"> </w:t>
      </w:r>
      <w:r>
        <w:rPr>
          <w:sz w:val="20"/>
        </w:rPr>
        <w:t>notice,</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provided</w:t>
      </w:r>
      <w:r>
        <w:rPr>
          <w:spacing w:val="-1"/>
          <w:sz w:val="20"/>
        </w:rPr>
        <w:t xml:space="preserve"> </w:t>
      </w:r>
      <w:r>
        <w:rPr>
          <w:sz w:val="20"/>
        </w:rPr>
        <w:t>by</w:t>
      </w:r>
      <w:r>
        <w:rPr>
          <w:spacing w:val="-1"/>
          <w:sz w:val="20"/>
        </w:rPr>
        <w:t xml:space="preserve"> </w:t>
      </w:r>
      <w:r>
        <w:rPr>
          <w:sz w:val="20"/>
        </w:rPr>
        <w:t>the Government,</w:t>
      </w:r>
      <w:r>
        <w:rPr>
          <w:spacing w:val="-4"/>
          <w:sz w:val="20"/>
        </w:rPr>
        <w:t xml:space="preserve"> </w:t>
      </w:r>
      <w:r>
        <w:rPr>
          <w:sz w:val="20"/>
        </w:rPr>
        <w:t>advising</w:t>
      </w:r>
      <w:r>
        <w:rPr>
          <w:spacing w:val="-4"/>
          <w:sz w:val="20"/>
        </w:rPr>
        <w:t xml:space="preserve"> </w:t>
      </w:r>
      <w:r>
        <w:rPr>
          <w:sz w:val="20"/>
        </w:rPr>
        <w:t>the</w:t>
      </w:r>
      <w:r>
        <w:rPr>
          <w:spacing w:val="-4"/>
          <w:sz w:val="20"/>
        </w:rPr>
        <w:t xml:space="preserve"> </w:t>
      </w:r>
      <w:r>
        <w:rPr>
          <w:sz w:val="20"/>
        </w:rPr>
        <w:t>said</w:t>
      </w:r>
      <w:r>
        <w:rPr>
          <w:spacing w:val="-4"/>
          <w:sz w:val="20"/>
        </w:rPr>
        <w:t xml:space="preserve"> </w:t>
      </w:r>
      <w:r>
        <w:rPr>
          <w:sz w:val="20"/>
        </w:rPr>
        <w:t>labor</w:t>
      </w:r>
      <w:r>
        <w:rPr>
          <w:spacing w:val="-4"/>
          <w:sz w:val="20"/>
        </w:rPr>
        <w:t xml:space="preserve"> </w:t>
      </w:r>
      <w:r>
        <w:rPr>
          <w:sz w:val="20"/>
        </w:rPr>
        <w:t>union</w:t>
      </w:r>
      <w:r>
        <w:rPr>
          <w:spacing w:val="-4"/>
          <w:sz w:val="20"/>
        </w:rPr>
        <w:t xml:space="preserve"> </w:t>
      </w:r>
      <w:r>
        <w:rPr>
          <w:sz w:val="20"/>
        </w:rPr>
        <w:t>or</w:t>
      </w:r>
      <w:r>
        <w:rPr>
          <w:spacing w:val="-6"/>
          <w:sz w:val="20"/>
        </w:rPr>
        <w:t xml:space="preserve"> </w:t>
      </w:r>
      <w:r>
        <w:rPr>
          <w:sz w:val="20"/>
        </w:rPr>
        <w:t>workers'</w:t>
      </w:r>
      <w:r>
        <w:rPr>
          <w:spacing w:val="-4"/>
          <w:sz w:val="20"/>
        </w:rPr>
        <w:t xml:space="preserve"> </w:t>
      </w:r>
      <w:r>
        <w:rPr>
          <w:sz w:val="20"/>
        </w:rPr>
        <w:t>representative</w:t>
      </w:r>
      <w:r>
        <w:rPr>
          <w:spacing w:val="-4"/>
          <w:sz w:val="20"/>
        </w:rPr>
        <w:t xml:space="preserve"> </w:t>
      </w:r>
      <w:r>
        <w:rPr>
          <w:sz w:val="20"/>
        </w:rPr>
        <w:t>of</w:t>
      </w:r>
      <w:r>
        <w:rPr>
          <w:spacing w:val="-5"/>
          <w:sz w:val="20"/>
        </w:rPr>
        <w:t xml:space="preserve"> </w:t>
      </w:r>
      <w:r>
        <w:rPr>
          <w:sz w:val="20"/>
        </w:rPr>
        <w:t>the vendor's</w:t>
      </w:r>
      <w:r>
        <w:rPr>
          <w:spacing w:val="-4"/>
          <w:sz w:val="20"/>
        </w:rPr>
        <w:t xml:space="preserve"> </w:t>
      </w:r>
      <w:r>
        <w:rPr>
          <w:sz w:val="20"/>
        </w:rPr>
        <w:t>commitments under this agreement, and shall post copies of the notice in conspicuous places available to employees and applicants for employment.</w:t>
      </w:r>
    </w:p>
    <w:p w14:paraId="238BE04B" w14:textId="77777777" w:rsidR="00637CFC" w:rsidRDefault="00000000">
      <w:pPr>
        <w:pStyle w:val="ListParagraph"/>
        <w:numPr>
          <w:ilvl w:val="1"/>
          <w:numId w:val="1"/>
        </w:numPr>
        <w:tabs>
          <w:tab w:val="left" w:pos="1870"/>
          <w:tab w:val="left" w:pos="1872"/>
        </w:tabs>
        <w:spacing w:before="242"/>
        <w:ind w:right="187"/>
        <w:rPr>
          <w:sz w:val="20"/>
        </w:rPr>
      </w:pPr>
      <w:r>
        <w:rPr>
          <w:sz w:val="20"/>
        </w:rPr>
        <w:t>The</w:t>
      </w:r>
      <w:r>
        <w:rPr>
          <w:spacing w:val="-3"/>
          <w:sz w:val="20"/>
        </w:rPr>
        <w:t xml:space="preserve"> </w:t>
      </w:r>
      <w:r>
        <w:rPr>
          <w:sz w:val="20"/>
        </w:rPr>
        <w:t>vendor</w:t>
      </w:r>
      <w:r>
        <w:rPr>
          <w:spacing w:val="-1"/>
          <w:sz w:val="20"/>
        </w:rPr>
        <w:t xml:space="preserve"> </w:t>
      </w:r>
      <w:r>
        <w:rPr>
          <w:sz w:val="20"/>
        </w:rPr>
        <w:t>will</w:t>
      </w:r>
      <w:r>
        <w:rPr>
          <w:spacing w:val="-3"/>
          <w:sz w:val="20"/>
        </w:rPr>
        <w:t xml:space="preserve"> </w:t>
      </w:r>
      <w:r>
        <w:rPr>
          <w:sz w:val="20"/>
        </w:rPr>
        <w:t>comply</w:t>
      </w:r>
      <w:r>
        <w:rPr>
          <w:spacing w:val="-2"/>
          <w:sz w:val="20"/>
        </w:rPr>
        <w:t xml:space="preserve"> </w:t>
      </w:r>
      <w:r>
        <w:rPr>
          <w:sz w:val="20"/>
        </w:rPr>
        <w:t>with</w:t>
      </w:r>
      <w:r>
        <w:rPr>
          <w:spacing w:val="-2"/>
          <w:sz w:val="20"/>
        </w:rPr>
        <w:t xml:space="preserve"> </w:t>
      </w:r>
      <w:r>
        <w:rPr>
          <w:sz w:val="20"/>
        </w:rPr>
        <w:t>all</w:t>
      </w:r>
      <w:r>
        <w:rPr>
          <w:spacing w:val="-3"/>
          <w:sz w:val="20"/>
        </w:rPr>
        <w:t xml:space="preserve"> </w:t>
      </w:r>
      <w:r>
        <w:rPr>
          <w:sz w:val="20"/>
        </w:rPr>
        <w:t>provisions</w:t>
      </w:r>
      <w:r>
        <w:rPr>
          <w:spacing w:val="-3"/>
          <w:sz w:val="20"/>
        </w:rPr>
        <w:t xml:space="preserve"> </w:t>
      </w:r>
      <w:r>
        <w:rPr>
          <w:sz w:val="20"/>
        </w:rPr>
        <w:t>of</w:t>
      </w:r>
      <w:r>
        <w:rPr>
          <w:spacing w:val="-4"/>
          <w:sz w:val="20"/>
        </w:rPr>
        <w:t xml:space="preserve"> </w:t>
      </w:r>
      <w:r>
        <w:rPr>
          <w:sz w:val="20"/>
        </w:rPr>
        <w:t>Executive</w:t>
      </w:r>
      <w:r>
        <w:rPr>
          <w:spacing w:val="-3"/>
          <w:sz w:val="20"/>
        </w:rPr>
        <w:t xml:space="preserve"> </w:t>
      </w:r>
      <w:r>
        <w:rPr>
          <w:sz w:val="20"/>
        </w:rPr>
        <w:t>Order</w:t>
      </w:r>
      <w:r>
        <w:rPr>
          <w:spacing w:val="-2"/>
          <w:sz w:val="20"/>
        </w:rPr>
        <w:t xml:space="preserve"> </w:t>
      </w:r>
      <w:r>
        <w:rPr>
          <w:sz w:val="20"/>
        </w:rPr>
        <w:t>11246</w:t>
      </w:r>
      <w:r>
        <w:rPr>
          <w:spacing w:val="-3"/>
          <w:sz w:val="20"/>
        </w:rPr>
        <w:t xml:space="preserve"> </w:t>
      </w:r>
      <w:r>
        <w:rPr>
          <w:sz w:val="20"/>
        </w:rPr>
        <w:t>of</w:t>
      </w:r>
      <w:r>
        <w:rPr>
          <w:spacing w:val="-4"/>
          <w:sz w:val="20"/>
        </w:rPr>
        <w:t xml:space="preserve"> </w:t>
      </w:r>
      <w:r>
        <w:rPr>
          <w:sz w:val="20"/>
        </w:rPr>
        <w:t>September</w:t>
      </w:r>
      <w:r>
        <w:rPr>
          <w:spacing w:val="-2"/>
          <w:sz w:val="20"/>
        </w:rPr>
        <w:t xml:space="preserve"> </w:t>
      </w:r>
      <w:r>
        <w:rPr>
          <w:sz w:val="20"/>
        </w:rPr>
        <w:t>24,</w:t>
      </w:r>
      <w:r>
        <w:rPr>
          <w:spacing w:val="-2"/>
          <w:sz w:val="20"/>
        </w:rPr>
        <w:t xml:space="preserve"> </w:t>
      </w:r>
      <w:r>
        <w:rPr>
          <w:sz w:val="20"/>
        </w:rPr>
        <w:t>1965,</w:t>
      </w:r>
      <w:r>
        <w:rPr>
          <w:spacing w:val="-2"/>
          <w:sz w:val="20"/>
        </w:rPr>
        <w:t xml:space="preserve"> </w:t>
      </w:r>
      <w:r>
        <w:rPr>
          <w:sz w:val="20"/>
        </w:rPr>
        <w:t>and</w:t>
      </w:r>
      <w:r>
        <w:rPr>
          <w:spacing w:val="-2"/>
          <w:sz w:val="20"/>
        </w:rPr>
        <w:t xml:space="preserve"> </w:t>
      </w:r>
      <w:r>
        <w:rPr>
          <w:sz w:val="20"/>
        </w:rPr>
        <w:t>of all rules, regulations, and relevant orders of the Secretary of Labor.</w:t>
      </w:r>
    </w:p>
    <w:p w14:paraId="48287463" w14:textId="77777777" w:rsidR="00637CFC" w:rsidRDefault="00000000">
      <w:pPr>
        <w:pStyle w:val="ListParagraph"/>
        <w:numPr>
          <w:ilvl w:val="1"/>
          <w:numId w:val="1"/>
        </w:numPr>
        <w:tabs>
          <w:tab w:val="left" w:pos="1870"/>
          <w:tab w:val="left" w:pos="1872"/>
        </w:tabs>
        <w:spacing w:before="239"/>
        <w:ind w:right="78"/>
        <w:rPr>
          <w:sz w:val="20"/>
        </w:rPr>
      </w:pPr>
      <w:r>
        <w:rPr>
          <w:sz w:val="20"/>
        </w:rPr>
        <w:t>The</w:t>
      </w:r>
      <w:r>
        <w:rPr>
          <w:spacing w:val="-4"/>
          <w:sz w:val="20"/>
        </w:rPr>
        <w:t xml:space="preserve"> </w:t>
      </w:r>
      <w:r>
        <w:rPr>
          <w:sz w:val="20"/>
        </w:rPr>
        <w:t>vendor</w:t>
      </w:r>
      <w:r>
        <w:rPr>
          <w:spacing w:val="-3"/>
          <w:sz w:val="20"/>
        </w:rPr>
        <w:t xml:space="preserve"> </w:t>
      </w:r>
      <w:r>
        <w:rPr>
          <w:sz w:val="20"/>
        </w:rPr>
        <w:t>will</w:t>
      </w:r>
      <w:r>
        <w:rPr>
          <w:spacing w:val="-4"/>
          <w:sz w:val="20"/>
        </w:rPr>
        <w:t xml:space="preserve"> </w:t>
      </w:r>
      <w:r>
        <w:rPr>
          <w:sz w:val="20"/>
        </w:rPr>
        <w:t>furnish</w:t>
      </w:r>
      <w:r>
        <w:rPr>
          <w:spacing w:val="-2"/>
          <w:sz w:val="20"/>
        </w:rPr>
        <w:t xml:space="preserve"> </w:t>
      </w:r>
      <w:r>
        <w:rPr>
          <w:sz w:val="20"/>
        </w:rPr>
        <w:t>all</w:t>
      </w:r>
      <w:r>
        <w:rPr>
          <w:spacing w:val="-4"/>
          <w:sz w:val="20"/>
        </w:rPr>
        <w:t xml:space="preserve"> </w:t>
      </w:r>
      <w:r>
        <w:rPr>
          <w:sz w:val="20"/>
        </w:rPr>
        <w:t>information</w:t>
      </w:r>
      <w:r>
        <w:rPr>
          <w:spacing w:val="-4"/>
          <w:sz w:val="20"/>
        </w:rPr>
        <w:t xml:space="preserve"> </w:t>
      </w:r>
      <w:r>
        <w:rPr>
          <w:sz w:val="20"/>
        </w:rPr>
        <w:t>and</w:t>
      </w:r>
      <w:r>
        <w:rPr>
          <w:spacing w:val="-4"/>
          <w:sz w:val="20"/>
        </w:rPr>
        <w:t xml:space="preserve"> </w:t>
      </w:r>
      <w:r>
        <w:rPr>
          <w:sz w:val="20"/>
        </w:rPr>
        <w:t>reports</w:t>
      </w:r>
      <w:r>
        <w:rPr>
          <w:spacing w:val="-3"/>
          <w:sz w:val="20"/>
        </w:rPr>
        <w:t xml:space="preserve"> </w:t>
      </w:r>
      <w:r>
        <w:rPr>
          <w:sz w:val="20"/>
        </w:rPr>
        <w:t>required</w:t>
      </w:r>
      <w:r>
        <w:rPr>
          <w:spacing w:val="-4"/>
          <w:sz w:val="20"/>
        </w:rPr>
        <w:t xml:space="preserve"> </w:t>
      </w:r>
      <w:r>
        <w:rPr>
          <w:sz w:val="20"/>
        </w:rPr>
        <w:t>by</w:t>
      </w:r>
      <w:r>
        <w:rPr>
          <w:spacing w:val="-4"/>
          <w:sz w:val="20"/>
        </w:rPr>
        <w:t xml:space="preserve"> </w:t>
      </w:r>
      <w:r>
        <w:rPr>
          <w:sz w:val="20"/>
        </w:rPr>
        <w:t>Executive</w:t>
      </w:r>
      <w:r>
        <w:rPr>
          <w:spacing w:val="-4"/>
          <w:sz w:val="20"/>
        </w:rPr>
        <w:t xml:space="preserve"> </w:t>
      </w:r>
      <w:r>
        <w:rPr>
          <w:sz w:val="20"/>
        </w:rPr>
        <w:t>Order</w:t>
      </w:r>
      <w:r>
        <w:rPr>
          <w:spacing w:val="-4"/>
          <w:sz w:val="20"/>
        </w:rPr>
        <w:t xml:space="preserve"> </w:t>
      </w:r>
      <w:r>
        <w:rPr>
          <w:sz w:val="20"/>
        </w:rPr>
        <w:t>11246</w:t>
      </w:r>
      <w:r>
        <w:rPr>
          <w:spacing w:val="-4"/>
          <w:sz w:val="20"/>
        </w:rPr>
        <w:t xml:space="preserve"> </w:t>
      </w:r>
      <w:r>
        <w:rPr>
          <w:sz w:val="20"/>
        </w:rPr>
        <w:t>of</w:t>
      </w:r>
      <w:r>
        <w:rPr>
          <w:spacing w:val="-3"/>
          <w:sz w:val="20"/>
        </w:rPr>
        <w:t xml:space="preserve"> </w:t>
      </w:r>
      <w:r>
        <w:rPr>
          <w:sz w:val="20"/>
        </w:rPr>
        <w:t>September 24, 1965, rules, regulations, and orders, or pursuant thereto, and will permit access to his books, records, and accounts by the Government, USDA, Civil Rights Office, and the Secretary of Labor for purposes of investigation to ascertain compliance with such rules, regulations, and orders.</w:t>
      </w:r>
    </w:p>
    <w:p w14:paraId="5305DD52" w14:textId="77777777" w:rsidR="00637CFC" w:rsidRDefault="00000000">
      <w:pPr>
        <w:pStyle w:val="ListParagraph"/>
        <w:numPr>
          <w:ilvl w:val="1"/>
          <w:numId w:val="1"/>
        </w:numPr>
        <w:tabs>
          <w:tab w:val="left" w:pos="1869"/>
          <w:tab w:val="left" w:pos="1872"/>
        </w:tabs>
        <w:spacing w:before="240"/>
        <w:ind w:right="229"/>
        <w:rPr>
          <w:sz w:val="20"/>
        </w:rPr>
      </w:pPr>
      <w:r>
        <w:rPr>
          <w:sz w:val="20"/>
        </w:rPr>
        <w:t>In the event of the vendor's noncompliance with the nondiscrimination clauses of this contract or with any of the said rules, regulation, or orders, this contract may be cancelled, terminated, or suspended in whole or in part and the vendor may be declared ineligible for further Government Contracts</w:t>
      </w:r>
      <w:r>
        <w:rPr>
          <w:spacing w:val="-3"/>
          <w:sz w:val="20"/>
        </w:rPr>
        <w:t xml:space="preserve"> </w:t>
      </w:r>
      <w:r>
        <w:rPr>
          <w:sz w:val="20"/>
        </w:rPr>
        <w:t>or</w:t>
      </w:r>
      <w:r>
        <w:rPr>
          <w:spacing w:val="-4"/>
          <w:sz w:val="20"/>
        </w:rPr>
        <w:t xml:space="preserve"> </w:t>
      </w:r>
      <w:r>
        <w:rPr>
          <w:sz w:val="20"/>
        </w:rPr>
        <w:t>federally</w:t>
      </w:r>
      <w:r>
        <w:rPr>
          <w:spacing w:val="-4"/>
          <w:sz w:val="20"/>
        </w:rPr>
        <w:t xml:space="preserve"> </w:t>
      </w:r>
      <w:r>
        <w:rPr>
          <w:sz w:val="20"/>
        </w:rPr>
        <w:t>assisted</w:t>
      </w:r>
      <w:r>
        <w:rPr>
          <w:spacing w:val="-7"/>
          <w:sz w:val="20"/>
        </w:rPr>
        <w:t xml:space="preserve"> </w:t>
      </w:r>
      <w:r>
        <w:rPr>
          <w:sz w:val="20"/>
        </w:rPr>
        <w:t>construction</w:t>
      </w:r>
      <w:r>
        <w:rPr>
          <w:spacing w:val="-4"/>
          <w:sz w:val="20"/>
        </w:rPr>
        <w:t xml:space="preserve"> </w:t>
      </w:r>
      <w:r>
        <w:rPr>
          <w:sz w:val="20"/>
        </w:rPr>
        <w:t>contracts</w:t>
      </w:r>
      <w:r>
        <w:rPr>
          <w:spacing w:val="-6"/>
          <w:sz w:val="20"/>
        </w:rPr>
        <w:t xml:space="preserve"> </w:t>
      </w:r>
      <w:r>
        <w:rPr>
          <w:sz w:val="20"/>
        </w:rPr>
        <w:t>in</w:t>
      </w:r>
      <w:r>
        <w:rPr>
          <w:spacing w:val="-4"/>
          <w:sz w:val="20"/>
        </w:rPr>
        <w:t xml:space="preserve"> </w:t>
      </w:r>
      <w:r>
        <w:rPr>
          <w:sz w:val="20"/>
        </w:rPr>
        <w:t>accordance</w:t>
      </w:r>
      <w:r>
        <w:rPr>
          <w:spacing w:val="-6"/>
          <w:sz w:val="20"/>
        </w:rPr>
        <w:t xml:space="preserve"> </w:t>
      </w:r>
      <w:r>
        <w:rPr>
          <w:sz w:val="20"/>
        </w:rPr>
        <w:t>with</w:t>
      </w:r>
      <w:r>
        <w:rPr>
          <w:spacing w:val="-4"/>
          <w:sz w:val="20"/>
        </w:rPr>
        <w:t xml:space="preserve"> </w:t>
      </w:r>
      <w:r>
        <w:rPr>
          <w:sz w:val="20"/>
        </w:rPr>
        <w:t>procedures</w:t>
      </w:r>
      <w:r>
        <w:rPr>
          <w:spacing w:val="-4"/>
          <w:sz w:val="20"/>
        </w:rPr>
        <w:t xml:space="preserve"> </w:t>
      </w:r>
      <w:r>
        <w:rPr>
          <w:sz w:val="20"/>
        </w:rPr>
        <w:t>authorized</w:t>
      </w:r>
      <w:r>
        <w:rPr>
          <w:spacing w:val="-4"/>
          <w:sz w:val="20"/>
        </w:rPr>
        <w:t xml:space="preserve"> </w:t>
      </w:r>
      <w:r>
        <w:rPr>
          <w:sz w:val="20"/>
        </w:rPr>
        <w:t>in Executive</w:t>
      </w:r>
      <w:r>
        <w:rPr>
          <w:spacing w:val="-1"/>
          <w:sz w:val="20"/>
        </w:rPr>
        <w:t xml:space="preserve"> </w:t>
      </w:r>
      <w:r>
        <w:rPr>
          <w:sz w:val="20"/>
        </w:rPr>
        <w:t>Order No. 11246</w:t>
      </w:r>
      <w:r>
        <w:rPr>
          <w:spacing w:val="-1"/>
          <w:sz w:val="20"/>
        </w:rPr>
        <w:t xml:space="preserve"> </w:t>
      </w:r>
      <w:r>
        <w:rPr>
          <w:sz w:val="20"/>
        </w:rPr>
        <w:t>of September 24, 1965, and such other sanctions</w:t>
      </w:r>
      <w:r>
        <w:rPr>
          <w:spacing w:val="-2"/>
          <w:sz w:val="20"/>
        </w:rPr>
        <w:t xml:space="preserve"> </w:t>
      </w:r>
      <w:r>
        <w:rPr>
          <w:sz w:val="20"/>
        </w:rPr>
        <w:t>may be</w:t>
      </w:r>
      <w:r>
        <w:rPr>
          <w:spacing w:val="-1"/>
          <w:sz w:val="20"/>
        </w:rPr>
        <w:t xml:space="preserve"> </w:t>
      </w:r>
      <w:r>
        <w:rPr>
          <w:sz w:val="20"/>
        </w:rPr>
        <w:t>imposed and remedies invoked as provided in Executive Order No. 11246 of September 24, 1965, or by rule, regulation or order of the Secretary of Labor, or as provided by Law.</w:t>
      </w:r>
    </w:p>
    <w:p w14:paraId="23086716" w14:textId="77777777" w:rsidR="00637CFC" w:rsidRDefault="00000000">
      <w:pPr>
        <w:pStyle w:val="ListParagraph"/>
        <w:numPr>
          <w:ilvl w:val="1"/>
          <w:numId w:val="1"/>
        </w:numPr>
        <w:tabs>
          <w:tab w:val="left" w:pos="1870"/>
          <w:tab w:val="left" w:pos="1872"/>
        </w:tabs>
        <w:spacing w:before="240"/>
        <w:ind w:right="123"/>
        <w:rPr>
          <w:sz w:val="20"/>
        </w:rPr>
      </w:pPr>
      <w:r>
        <w:rPr>
          <w:sz w:val="20"/>
        </w:rPr>
        <w:t xml:space="preserve">The vendor will include the provisions of </w:t>
      </w:r>
      <w:proofErr w:type="gramStart"/>
      <w:r>
        <w:rPr>
          <w:sz w:val="20"/>
        </w:rPr>
        <w:t>this paragraph</w:t>
      </w:r>
      <w:proofErr w:type="gramEnd"/>
      <w:r>
        <w:rPr>
          <w:sz w:val="20"/>
        </w:rPr>
        <w:t xml:space="preserve"> 1 and paragraph (a) through (g) in every subcontract or purchase order, unless exempted by the rules, regulations, or orders of the Secretary of Labor issued pursuant to Section 204 of Executive Order No. 11246 of September 24, 1965, so that such provisions will be binding upon </w:t>
      </w:r>
      <w:proofErr w:type="gramStart"/>
      <w:r>
        <w:rPr>
          <w:sz w:val="20"/>
        </w:rPr>
        <w:t>each such</w:t>
      </w:r>
      <w:proofErr w:type="gramEnd"/>
      <w:r>
        <w:rPr>
          <w:sz w:val="20"/>
        </w:rPr>
        <w:t xml:space="preserve"> vendor. The vendor will take such action</w:t>
      </w:r>
      <w:r>
        <w:rPr>
          <w:spacing w:val="-3"/>
          <w:sz w:val="20"/>
        </w:rPr>
        <w:t xml:space="preserve"> </w:t>
      </w: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subcontract</w:t>
      </w:r>
      <w:r>
        <w:rPr>
          <w:spacing w:val="-3"/>
          <w:sz w:val="20"/>
        </w:rPr>
        <w:t xml:space="preserve"> </w:t>
      </w:r>
      <w:r>
        <w:rPr>
          <w:sz w:val="20"/>
        </w:rPr>
        <w:t>or</w:t>
      </w:r>
      <w:r>
        <w:rPr>
          <w:spacing w:val="-3"/>
          <w:sz w:val="20"/>
        </w:rPr>
        <w:t xml:space="preserve"> </w:t>
      </w:r>
      <w:r>
        <w:rPr>
          <w:sz w:val="20"/>
        </w:rPr>
        <w:t>purchase</w:t>
      </w:r>
      <w:r>
        <w:rPr>
          <w:spacing w:val="-4"/>
          <w:sz w:val="20"/>
        </w:rPr>
        <w:t xml:space="preserve"> </w:t>
      </w:r>
      <w:r>
        <w:rPr>
          <w:sz w:val="20"/>
        </w:rPr>
        <w:t>order</w:t>
      </w:r>
      <w:r>
        <w:rPr>
          <w:spacing w:val="-3"/>
          <w:sz w:val="20"/>
        </w:rPr>
        <w:t xml:space="preserve"> </w:t>
      </w:r>
      <w:r>
        <w:rPr>
          <w:sz w:val="20"/>
        </w:rPr>
        <w:t>as</w:t>
      </w:r>
      <w:r>
        <w:rPr>
          <w:spacing w:val="-4"/>
          <w:sz w:val="20"/>
        </w:rPr>
        <w:t xml:space="preserve"> </w:t>
      </w:r>
      <w:r>
        <w:rPr>
          <w:sz w:val="20"/>
        </w:rPr>
        <w:t>the</w:t>
      </w:r>
      <w:r>
        <w:rPr>
          <w:spacing w:val="-4"/>
          <w:sz w:val="20"/>
        </w:rPr>
        <w:t xml:space="preserve"> </w:t>
      </w:r>
      <w:r>
        <w:rPr>
          <w:sz w:val="20"/>
        </w:rPr>
        <w:t>Government</w:t>
      </w:r>
      <w:r>
        <w:rPr>
          <w:spacing w:val="-3"/>
          <w:sz w:val="20"/>
        </w:rPr>
        <w:t xml:space="preserve"> </w:t>
      </w:r>
      <w:r>
        <w:rPr>
          <w:sz w:val="20"/>
        </w:rPr>
        <w:t>may</w:t>
      </w:r>
      <w:r>
        <w:rPr>
          <w:spacing w:val="-2"/>
          <w:sz w:val="20"/>
        </w:rPr>
        <w:t xml:space="preserve"> </w:t>
      </w:r>
      <w:r>
        <w:rPr>
          <w:sz w:val="20"/>
        </w:rPr>
        <w:t>direct</w:t>
      </w:r>
      <w:r>
        <w:rPr>
          <w:spacing w:val="-3"/>
          <w:sz w:val="20"/>
        </w:rPr>
        <w:t xml:space="preserve"> </w:t>
      </w:r>
      <w:r>
        <w:rPr>
          <w:sz w:val="20"/>
        </w:rPr>
        <w:t>as</w:t>
      </w:r>
      <w:r>
        <w:rPr>
          <w:spacing w:val="-2"/>
          <w:sz w:val="20"/>
        </w:rPr>
        <w:t xml:space="preserve"> </w:t>
      </w:r>
      <w:r>
        <w:rPr>
          <w:sz w:val="20"/>
        </w:rPr>
        <w:t>a</w:t>
      </w:r>
      <w:r>
        <w:rPr>
          <w:spacing w:val="-3"/>
          <w:sz w:val="20"/>
        </w:rPr>
        <w:t xml:space="preserve"> </w:t>
      </w:r>
      <w:r>
        <w:rPr>
          <w:sz w:val="20"/>
        </w:rPr>
        <w:t>means of</w:t>
      </w:r>
      <w:r>
        <w:rPr>
          <w:spacing w:val="-4"/>
          <w:sz w:val="20"/>
        </w:rPr>
        <w:t xml:space="preserve"> </w:t>
      </w:r>
      <w:r>
        <w:rPr>
          <w:sz w:val="20"/>
        </w:rPr>
        <w:t>enforcing</w:t>
      </w:r>
      <w:r>
        <w:rPr>
          <w:spacing w:val="-3"/>
          <w:sz w:val="20"/>
        </w:rPr>
        <w:t xml:space="preserve"> </w:t>
      </w:r>
      <w:r>
        <w:rPr>
          <w:sz w:val="20"/>
        </w:rPr>
        <w:t>such</w:t>
      </w:r>
      <w:r>
        <w:rPr>
          <w:spacing w:val="-2"/>
          <w:sz w:val="20"/>
        </w:rPr>
        <w:t xml:space="preserve"> </w:t>
      </w:r>
      <w:r>
        <w:rPr>
          <w:sz w:val="20"/>
        </w:rPr>
        <w:t>provisions,</w:t>
      </w:r>
      <w:r>
        <w:rPr>
          <w:spacing w:val="-2"/>
          <w:sz w:val="20"/>
        </w:rPr>
        <w:t xml:space="preserve"> </w:t>
      </w:r>
      <w:r>
        <w:rPr>
          <w:sz w:val="20"/>
        </w:rPr>
        <w:t>including</w:t>
      </w:r>
      <w:r>
        <w:rPr>
          <w:spacing w:val="-3"/>
          <w:sz w:val="20"/>
        </w:rPr>
        <w:t xml:space="preserve"> </w:t>
      </w:r>
      <w:r>
        <w:rPr>
          <w:sz w:val="20"/>
        </w:rPr>
        <w:t>sanctions</w:t>
      </w:r>
      <w:r>
        <w:rPr>
          <w:spacing w:val="-4"/>
          <w:sz w:val="20"/>
        </w:rPr>
        <w:t xml:space="preserve"> </w:t>
      </w:r>
      <w:r>
        <w:rPr>
          <w:sz w:val="20"/>
        </w:rPr>
        <w:t>for</w:t>
      </w:r>
      <w:r>
        <w:rPr>
          <w:spacing w:val="-2"/>
          <w:sz w:val="20"/>
        </w:rPr>
        <w:t xml:space="preserve"> </w:t>
      </w:r>
      <w:r>
        <w:rPr>
          <w:sz w:val="20"/>
        </w:rPr>
        <w:t>noncompliance:</w:t>
      </w:r>
      <w:r>
        <w:rPr>
          <w:spacing w:val="-1"/>
          <w:sz w:val="20"/>
        </w:rPr>
        <w:t xml:space="preserve"> </w:t>
      </w:r>
      <w:r>
        <w:rPr>
          <w:sz w:val="20"/>
          <w:u w:val="single"/>
        </w:rPr>
        <w:t>Provided,</w:t>
      </w:r>
      <w:r>
        <w:rPr>
          <w:spacing w:val="-2"/>
          <w:sz w:val="20"/>
          <w:u w:val="single"/>
        </w:rPr>
        <w:t xml:space="preserve"> </w:t>
      </w:r>
      <w:r>
        <w:rPr>
          <w:sz w:val="20"/>
          <w:u w:val="single"/>
        </w:rPr>
        <w:t>however</w:t>
      </w:r>
      <w:r>
        <w:rPr>
          <w:sz w:val="20"/>
        </w:rPr>
        <w:t>,</w:t>
      </w:r>
      <w:r>
        <w:rPr>
          <w:spacing w:val="-2"/>
          <w:sz w:val="20"/>
        </w:rPr>
        <w:t xml:space="preserve"> </w:t>
      </w:r>
      <w:r>
        <w:rPr>
          <w:sz w:val="20"/>
        </w:rPr>
        <w:t>that</w:t>
      </w:r>
      <w:r>
        <w:rPr>
          <w:spacing w:val="-2"/>
          <w:sz w:val="20"/>
        </w:rPr>
        <w:t xml:space="preserve"> </w:t>
      </w:r>
      <w:r>
        <w:rPr>
          <w:sz w:val="20"/>
        </w:rPr>
        <w:t>in</w:t>
      </w:r>
      <w:r>
        <w:rPr>
          <w:spacing w:val="-2"/>
          <w:sz w:val="20"/>
        </w:rPr>
        <w:t xml:space="preserve"> </w:t>
      </w:r>
      <w:r>
        <w:rPr>
          <w:sz w:val="20"/>
        </w:rPr>
        <w:t>the event the vendor becomes involved in, or is threatened with, litigation with a vendor as a result of such direction by the Government, the vendor may request the United States to enter into such litigation to protect the interest of the United States.</w:t>
      </w:r>
    </w:p>
    <w:p w14:paraId="146777BC" w14:textId="77777777" w:rsidR="00637CFC" w:rsidRDefault="00000000">
      <w:pPr>
        <w:pStyle w:val="ListParagraph"/>
        <w:numPr>
          <w:ilvl w:val="0"/>
          <w:numId w:val="1"/>
        </w:numPr>
        <w:tabs>
          <w:tab w:val="left" w:pos="792"/>
        </w:tabs>
        <w:spacing w:before="242"/>
        <w:ind w:right="74"/>
        <w:rPr>
          <w:sz w:val="20"/>
        </w:rPr>
      </w:pPr>
      <w:r>
        <w:rPr>
          <w:sz w:val="20"/>
        </w:rPr>
        <w:t>To be bound by the above equal opportunity clause with respect to its own employment practices when it participates</w:t>
      </w:r>
      <w:r>
        <w:rPr>
          <w:spacing w:val="-2"/>
          <w:sz w:val="20"/>
        </w:rPr>
        <w:t xml:space="preserve"> </w:t>
      </w:r>
      <w:r>
        <w:rPr>
          <w:sz w:val="20"/>
        </w:rPr>
        <w:t>in</w:t>
      </w:r>
      <w:r>
        <w:rPr>
          <w:spacing w:val="-2"/>
          <w:sz w:val="20"/>
        </w:rPr>
        <w:t xml:space="preserve"> </w:t>
      </w:r>
      <w:r>
        <w:rPr>
          <w:sz w:val="20"/>
        </w:rPr>
        <w:t>federally</w:t>
      </w:r>
      <w:r>
        <w:rPr>
          <w:spacing w:val="-2"/>
          <w:sz w:val="20"/>
        </w:rPr>
        <w:t xml:space="preserve"> </w:t>
      </w:r>
      <w:r>
        <w:rPr>
          <w:sz w:val="20"/>
        </w:rPr>
        <w:t>assisted</w:t>
      </w:r>
      <w:r>
        <w:rPr>
          <w:spacing w:val="-2"/>
          <w:sz w:val="20"/>
        </w:rPr>
        <w:t xml:space="preserve"> </w:t>
      </w:r>
      <w:r>
        <w:rPr>
          <w:sz w:val="20"/>
        </w:rPr>
        <w:t>construction</w:t>
      </w:r>
      <w:r>
        <w:rPr>
          <w:spacing w:val="-2"/>
          <w:sz w:val="20"/>
        </w:rPr>
        <w:t xml:space="preserve"> </w:t>
      </w:r>
      <w:r>
        <w:rPr>
          <w:sz w:val="20"/>
        </w:rPr>
        <w:t>work;</w:t>
      </w:r>
      <w:r>
        <w:rPr>
          <w:spacing w:val="-3"/>
          <w:sz w:val="20"/>
        </w:rPr>
        <w:t xml:space="preserve"> </w:t>
      </w:r>
      <w:r>
        <w:rPr>
          <w:sz w:val="20"/>
        </w:rPr>
        <w:t>Provided,</w:t>
      </w:r>
      <w:r>
        <w:rPr>
          <w:spacing w:val="-2"/>
          <w:sz w:val="20"/>
        </w:rPr>
        <w:t xml:space="preserve"> </w:t>
      </w:r>
      <w:r>
        <w:rPr>
          <w:sz w:val="20"/>
        </w:rPr>
        <w:t>that</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organization</w:t>
      </w:r>
      <w:r>
        <w:rPr>
          <w:spacing w:val="-4"/>
          <w:sz w:val="20"/>
        </w:rPr>
        <w:t xml:space="preserve"> </w:t>
      </w:r>
      <w:r>
        <w:rPr>
          <w:sz w:val="20"/>
        </w:rPr>
        <w:t>so</w:t>
      </w:r>
      <w:r>
        <w:rPr>
          <w:spacing w:val="-2"/>
          <w:sz w:val="20"/>
        </w:rPr>
        <w:t xml:space="preserve"> </w:t>
      </w:r>
      <w:r>
        <w:rPr>
          <w:sz w:val="20"/>
        </w:rPr>
        <w:t>participating</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State</w:t>
      </w:r>
      <w:r>
        <w:rPr>
          <w:spacing w:val="-3"/>
          <w:sz w:val="20"/>
        </w:rPr>
        <w:t xml:space="preserve"> </w:t>
      </w:r>
      <w:r>
        <w:rPr>
          <w:sz w:val="20"/>
        </w:rPr>
        <w:t>or</w:t>
      </w:r>
    </w:p>
    <w:p w14:paraId="60691860" w14:textId="77777777" w:rsidR="00637CFC" w:rsidRDefault="00637CFC">
      <w:pPr>
        <w:pStyle w:val="ListParagraph"/>
        <w:rPr>
          <w:sz w:val="20"/>
        </w:rPr>
        <w:sectPr w:rsidR="00637CFC">
          <w:pgSz w:w="12240" w:h="15840"/>
          <w:pgMar w:top="680" w:right="1080" w:bottom="1020" w:left="1080" w:header="0" w:footer="825" w:gutter="0"/>
          <w:cols w:space="720"/>
        </w:sectPr>
      </w:pPr>
    </w:p>
    <w:p w14:paraId="3AD8F3BE" w14:textId="77777777" w:rsidR="00637CFC" w:rsidRDefault="00000000">
      <w:pPr>
        <w:pStyle w:val="BodyText"/>
        <w:spacing w:before="41"/>
        <w:ind w:left="792" w:right="97"/>
      </w:pPr>
      <w:r>
        <w:lastRenderedPageBreak/>
        <w:t>local</w:t>
      </w:r>
      <w:r>
        <w:rPr>
          <w:spacing w:val="-5"/>
        </w:rPr>
        <w:t xml:space="preserve"> </w:t>
      </w:r>
      <w:r>
        <w:t>government,</w:t>
      </w:r>
      <w:r>
        <w:rPr>
          <w:spacing w:val="-4"/>
        </w:rPr>
        <w:t xml:space="preserve"> </w:t>
      </w:r>
      <w:r>
        <w:t>the</w:t>
      </w:r>
      <w:r>
        <w:rPr>
          <w:spacing w:val="-5"/>
        </w:rPr>
        <w:t xml:space="preserve"> </w:t>
      </w:r>
      <w:r>
        <w:t>above</w:t>
      </w:r>
      <w:r>
        <w:rPr>
          <w:spacing w:val="-5"/>
        </w:rPr>
        <w:t xml:space="preserve"> </w:t>
      </w:r>
      <w:r>
        <w:t>equal</w:t>
      </w:r>
      <w:r>
        <w:rPr>
          <w:spacing w:val="-4"/>
        </w:rPr>
        <w:t xml:space="preserve"> </w:t>
      </w:r>
      <w:r>
        <w:t>opportunity</w:t>
      </w:r>
      <w:r>
        <w:rPr>
          <w:spacing w:val="-4"/>
        </w:rPr>
        <w:t xml:space="preserve"> </w:t>
      </w:r>
      <w:r>
        <w:t>clause</w:t>
      </w:r>
      <w:r>
        <w:rPr>
          <w:spacing w:val="-5"/>
        </w:rPr>
        <w:t xml:space="preserve"> </w:t>
      </w:r>
      <w:r>
        <w:t>is</w:t>
      </w:r>
      <w:r>
        <w:rPr>
          <w:spacing w:val="-3"/>
        </w:rPr>
        <w:t xml:space="preserve"> </w:t>
      </w:r>
      <w:r>
        <w:t>not</w:t>
      </w:r>
      <w:r>
        <w:rPr>
          <w:spacing w:val="-4"/>
        </w:rPr>
        <w:t xml:space="preserve"> </w:t>
      </w:r>
      <w:r>
        <w:t>applicable</w:t>
      </w:r>
      <w:r>
        <w:rPr>
          <w:spacing w:val="-5"/>
        </w:rPr>
        <w:t xml:space="preserve"> </w:t>
      </w:r>
      <w:r>
        <w:t>to</w:t>
      </w:r>
      <w:r>
        <w:rPr>
          <w:spacing w:val="-4"/>
        </w:rPr>
        <w:t xml:space="preserve"> </w:t>
      </w:r>
      <w:r>
        <w:t>any</w:t>
      </w:r>
      <w:r>
        <w:rPr>
          <w:spacing w:val="-4"/>
        </w:rPr>
        <w:t xml:space="preserve"> </w:t>
      </w:r>
      <w:r>
        <w:t>agency,</w:t>
      </w:r>
      <w:r>
        <w:rPr>
          <w:spacing w:val="-4"/>
        </w:rPr>
        <w:t xml:space="preserve"> </w:t>
      </w:r>
      <w:r>
        <w:t>instrumentality</w:t>
      </w:r>
      <w:r>
        <w:rPr>
          <w:spacing w:val="-4"/>
        </w:rPr>
        <w:t xml:space="preserve"> </w:t>
      </w:r>
      <w:r>
        <w:t>or subdivision of such government which does not participate in work on or under the contract.</w:t>
      </w:r>
    </w:p>
    <w:p w14:paraId="300B83D6" w14:textId="77777777" w:rsidR="00637CFC" w:rsidRDefault="00000000">
      <w:pPr>
        <w:pStyle w:val="ListParagraph"/>
        <w:numPr>
          <w:ilvl w:val="0"/>
          <w:numId w:val="1"/>
        </w:numPr>
        <w:tabs>
          <w:tab w:val="left" w:pos="792"/>
        </w:tabs>
        <w:spacing w:before="240"/>
        <w:rPr>
          <w:sz w:val="20"/>
        </w:rPr>
      </w:pPr>
      <w:r>
        <w:rPr>
          <w:sz w:val="20"/>
        </w:rPr>
        <w:t>To</w:t>
      </w:r>
      <w:r>
        <w:rPr>
          <w:spacing w:val="-5"/>
          <w:sz w:val="20"/>
        </w:rPr>
        <w:t xml:space="preserve"> </w:t>
      </w:r>
      <w:r>
        <w:rPr>
          <w:sz w:val="20"/>
        </w:rPr>
        <w:t>notify</w:t>
      </w:r>
      <w:r>
        <w:rPr>
          <w:spacing w:val="-5"/>
          <w:sz w:val="20"/>
        </w:rPr>
        <w:t xml:space="preserve"> </w:t>
      </w:r>
      <w:r>
        <w:rPr>
          <w:sz w:val="20"/>
        </w:rPr>
        <w:t>all</w:t>
      </w:r>
      <w:r>
        <w:rPr>
          <w:spacing w:val="-5"/>
          <w:sz w:val="20"/>
        </w:rPr>
        <w:t xml:space="preserve"> </w:t>
      </w:r>
      <w:r>
        <w:rPr>
          <w:sz w:val="20"/>
        </w:rPr>
        <w:t>prospective</w:t>
      </w:r>
      <w:r>
        <w:rPr>
          <w:spacing w:val="-5"/>
          <w:sz w:val="20"/>
        </w:rPr>
        <w:t xml:space="preserve"> </w:t>
      </w:r>
      <w:r>
        <w:rPr>
          <w:sz w:val="20"/>
        </w:rPr>
        <w:t>vendors</w:t>
      </w:r>
      <w:r>
        <w:rPr>
          <w:spacing w:val="-4"/>
          <w:sz w:val="20"/>
        </w:rPr>
        <w:t xml:space="preserve"> </w:t>
      </w:r>
      <w:r>
        <w:rPr>
          <w:sz w:val="20"/>
        </w:rPr>
        <w:t>to</w:t>
      </w:r>
      <w:r>
        <w:rPr>
          <w:spacing w:val="-5"/>
          <w:sz w:val="20"/>
        </w:rPr>
        <w:t xml:space="preserve"> </w:t>
      </w:r>
      <w:r>
        <w:rPr>
          <w:sz w:val="20"/>
        </w:rPr>
        <w:t>file</w:t>
      </w:r>
      <w:r>
        <w:rPr>
          <w:spacing w:val="-6"/>
          <w:sz w:val="20"/>
        </w:rPr>
        <w:t xml:space="preserve"> </w:t>
      </w:r>
      <w:r>
        <w:rPr>
          <w:sz w:val="20"/>
        </w:rPr>
        <w:t>the</w:t>
      </w:r>
      <w:r>
        <w:rPr>
          <w:spacing w:val="-6"/>
          <w:sz w:val="20"/>
        </w:rPr>
        <w:t xml:space="preserve"> </w:t>
      </w:r>
      <w:r>
        <w:rPr>
          <w:sz w:val="20"/>
        </w:rPr>
        <w:t>required</w:t>
      </w:r>
      <w:r>
        <w:rPr>
          <w:spacing w:val="-5"/>
          <w:sz w:val="20"/>
        </w:rPr>
        <w:t xml:space="preserve"> </w:t>
      </w:r>
      <w:r>
        <w:rPr>
          <w:sz w:val="20"/>
        </w:rPr>
        <w:t>"Compliance</w:t>
      </w:r>
      <w:r>
        <w:rPr>
          <w:spacing w:val="-7"/>
          <w:sz w:val="20"/>
        </w:rPr>
        <w:t xml:space="preserve"> </w:t>
      </w:r>
      <w:r>
        <w:rPr>
          <w:sz w:val="20"/>
        </w:rPr>
        <w:t>Statement",</w:t>
      </w:r>
      <w:r>
        <w:rPr>
          <w:spacing w:val="-5"/>
          <w:sz w:val="20"/>
        </w:rPr>
        <w:t xml:space="preserve"> </w:t>
      </w:r>
      <w:r>
        <w:rPr>
          <w:sz w:val="20"/>
        </w:rPr>
        <w:t>Form</w:t>
      </w:r>
      <w:r>
        <w:rPr>
          <w:spacing w:val="-6"/>
          <w:sz w:val="20"/>
        </w:rPr>
        <w:t xml:space="preserve"> </w:t>
      </w:r>
      <w:r>
        <w:rPr>
          <w:sz w:val="20"/>
        </w:rPr>
        <w:t>RD</w:t>
      </w:r>
      <w:r>
        <w:rPr>
          <w:spacing w:val="-5"/>
          <w:sz w:val="20"/>
        </w:rPr>
        <w:t xml:space="preserve"> </w:t>
      </w:r>
      <w:r>
        <w:rPr>
          <w:sz w:val="20"/>
        </w:rPr>
        <w:t>400-6,</w:t>
      </w:r>
      <w:r>
        <w:rPr>
          <w:spacing w:val="-5"/>
          <w:sz w:val="20"/>
        </w:rPr>
        <w:t xml:space="preserve"> </w:t>
      </w:r>
      <w:r>
        <w:rPr>
          <w:sz w:val="20"/>
        </w:rPr>
        <w:t>with</w:t>
      </w:r>
      <w:r>
        <w:rPr>
          <w:spacing w:val="-5"/>
          <w:sz w:val="20"/>
        </w:rPr>
        <w:t xml:space="preserve"> </w:t>
      </w:r>
      <w:r>
        <w:rPr>
          <w:sz w:val="20"/>
        </w:rPr>
        <w:t>their</w:t>
      </w:r>
      <w:r>
        <w:rPr>
          <w:spacing w:val="-6"/>
          <w:sz w:val="20"/>
        </w:rPr>
        <w:t xml:space="preserve"> </w:t>
      </w:r>
      <w:r>
        <w:rPr>
          <w:spacing w:val="-2"/>
          <w:sz w:val="20"/>
        </w:rPr>
        <w:t>bids.</w:t>
      </w:r>
    </w:p>
    <w:p w14:paraId="44CD6AFB" w14:textId="77777777" w:rsidR="00637CFC" w:rsidRDefault="00000000">
      <w:pPr>
        <w:pStyle w:val="ListParagraph"/>
        <w:numPr>
          <w:ilvl w:val="0"/>
          <w:numId w:val="1"/>
        </w:numPr>
        <w:tabs>
          <w:tab w:val="left" w:pos="792"/>
        </w:tabs>
        <w:spacing w:before="240"/>
        <w:ind w:right="163"/>
        <w:rPr>
          <w:sz w:val="20"/>
        </w:rPr>
      </w:pPr>
      <w:proofErr w:type="gramStart"/>
      <w:r>
        <w:rPr>
          <w:sz w:val="20"/>
        </w:rPr>
        <w:t>Form</w:t>
      </w:r>
      <w:proofErr w:type="gramEnd"/>
      <w:r>
        <w:rPr>
          <w:sz w:val="20"/>
        </w:rPr>
        <w:t xml:space="preserve"> AD-425, Instructions to </w:t>
      </w:r>
      <w:proofErr w:type="gramStart"/>
      <w:r>
        <w:rPr>
          <w:sz w:val="20"/>
        </w:rPr>
        <w:t>Vendors,</w:t>
      </w:r>
      <w:proofErr w:type="gramEnd"/>
      <w:r>
        <w:rPr>
          <w:sz w:val="20"/>
        </w:rPr>
        <w:t xml:space="preserve"> will accompany the notice of</w:t>
      </w:r>
      <w:r>
        <w:rPr>
          <w:spacing w:val="-1"/>
          <w:sz w:val="20"/>
        </w:rPr>
        <w:t xml:space="preserve"> </w:t>
      </w:r>
      <w:r>
        <w:rPr>
          <w:sz w:val="20"/>
        </w:rPr>
        <w:t>award of</w:t>
      </w:r>
      <w:r>
        <w:rPr>
          <w:spacing w:val="-1"/>
          <w:sz w:val="20"/>
        </w:rPr>
        <w:t xml:space="preserve"> </w:t>
      </w:r>
      <w:r>
        <w:rPr>
          <w:sz w:val="20"/>
        </w:rPr>
        <w:t>the contract. Bid conditions for all nonexempt federal and federally assisted construction contracts require inclusion of the appropriate "Hometown"</w:t>
      </w:r>
      <w:r>
        <w:rPr>
          <w:spacing w:val="-5"/>
          <w:sz w:val="20"/>
        </w:rPr>
        <w:t xml:space="preserve"> </w:t>
      </w:r>
      <w:r>
        <w:rPr>
          <w:sz w:val="20"/>
        </w:rPr>
        <w:t>or</w:t>
      </w:r>
      <w:r>
        <w:rPr>
          <w:spacing w:val="-4"/>
          <w:sz w:val="20"/>
        </w:rPr>
        <w:t xml:space="preserve"> </w:t>
      </w:r>
      <w:r>
        <w:rPr>
          <w:sz w:val="20"/>
        </w:rPr>
        <w:t>"Imposed"</w:t>
      </w:r>
      <w:r>
        <w:rPr>
          <w:spacing w:val="-5"/>
          <w:sz w:val="20"/>
        </w:rPr>
        <w:t xml:space="preserve"> </w:t>
      </w:r>
      <w:r>
        <w:rPr>
          <w:sz w:val="20"/>
        </w:rPr>
        <w:t>plan</w:t>
      </w:r>
      <w:r>
        <w:rPr>
          <w:spacing w:val="-4"/>
          <w:sz w:val="20"/>
        </w:rPr>
        <w:t xml:space="preserve"> </w:t>
      </w:r>
      <w:r>
        <w:rPr>
          <w:sz w:val="20"/>
        </w:rPr>
        <w:t>affirmative</w:t>
      </w:r>
      <w:r>
        <w:rPr>
          <w:spacing w:val="-5"/>
          <w:sz w:val="20"/>
        </w:rPr>
        <w:t xml:space="preserve"> </w:t>
      </w:r>
      <w:r>
        <w:rPr>
          <w:sz w:val="20"/>
        </w:rPr>
        <w:t>action</w:t>
      </w:r>
      <w:r>
        <w:rPr>
          <w:spacing w:val="-4"/>
          <w:sz w:val="20"/>
        </w:rPr>
        <w:t xml:space="preserve"> </w:t>
      </w:r>
      <w:r>
        <w:rPr>
          <w:sz w:val="20"/>
        </w:rPr>
        <w:t>and</w:t>
      </w:r>
      <w:r>
        <w:rPr>
          <w:spacing w:val="-4"/>
          <w:sz w:val="20"/>
        </w:rPr>
        <w:t xml:space="preserve"> </w:t>
      </w:r>
      <w:r>
        <w:rPr>
          <w:sz w:val="20"/>
        </w:rPr>
        <w:t>equal</w:t>
      </w:r>
      <w:r>
        <w:rPr>
          <w:spacing w:val="-4"/>
          <w:sz w:val="20"/>
        </w:rPr>
        <w:t xml:space="preserve"> </w:t>
      </w:r>
      <w:r>
        <w:rPr>
          <w:sz w:val="20"/>
        </w:rPr>
        <w:t>employment</w:t>
      </w:r>
      <w:r>
        <w:rPr>
          <w:spacing w:val="-4"/>
          <w:sz w:val="20"/>
        </w:rPr>
        <w:t xml:space="preserve"> </w:t>
      </w:r>
      <w:r>
        <w:rPr>
          <w:sz w:val="20"/>
        </w:rPr>
        <w:t>opportunity</w:t>
      </w:r>
      <w:r>
        <w:rPr>
          <w:spacing w:val="-4"/>
          <w:sz w:val="20"/>
        </w:rPr>
        <w:t xml:space="preserve"> </w:t>
      </w:r>
      <w:r>
        <w:rPr>
          <w:sz w:val="20"/>
        </w:rPr>
        <w:t>requirements.</w:t>
      </w:r>
      <w:r>
        <w:rPr>
          <w:spacing w:val="-4"/>
          <w:sz w:val="20"/>
        </w:rPr>
        <w:t xml:space="preserve"> </w:t>
      </w:r>
      <w:r>
        <w:rPr>
          <w:sz w:val="20"/>
        </w:rPr>
        <w:t>All</w:t>
      </w:r>
      <w:r>
        <w:rPr>
          <w:spacing w:val="-5"/>
          <w:sz w:val="20"/>
        </w:rPr>
        <w:t xml:space="preserve"> </w:t>
      </w:r>
      <w:r>
        <w:rPr>
          <w:sz w:val="20"/>
        </w:rPr>
        <w:t>bidders must</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bid</w:t>
      </w:r>
      <w:r>
        <w:rPr>
          <w:spacing w:val="-1"/>
          <w:sz w:val="20"/>
        </w:rPr>
        <w:t xml:space="preserve"> </w:t>
      </w:r>
      <w:proofErr w:type="gramStart"/>
      <w:r>
        <w:rPr>
          <w:sz w:val="20"/>
        </w:rPr>
        <w:t>conditions</w:t>
      </w:r>
      <w:proofErr w:type="gramEnd"/>
      <w:r>
        <w:rPr>
          <w:spacing w:val="-1"/>
          <w:sz w:val="20"/>
        </w:rPr>
        <w:t xml:space="preserve"> </w:t>
      </w:r>
      <w:r>
        <w:rPr>
          <w:sz w:val="20"/>
        </w:rPr>
        <w:t>contained</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invitation</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considered</w:t>
      </w:r>
      <w:r>
        <w:rPr>
          <w:spacing w:val="-1"/>
          <w:sz w:val="20"/>
        </w:rPr>
        <w:t xml:space="preserve"> </w:t>
      </w:r>
      <w:r>
        <w:rPr>
          <w:sz w:val="20"/>
        </w:rPr>
        <w:t>responsible</w:t>
      </w:r>
      <w:r>
        <w:rPr>
          <w:spacing w:val="-3"/>
          <w:sz w:val="20"/>
        </w:rPr>
        <w:t xml:space="preserve"> </w:t>
      </w:r>
      <w:r>
        <w:rPr>
          <w:sz w:val="20"/>
        </w:rPr>
        <w:t>bidders</w:t>
      </w:r>
      <w:r>
        <w:rPr>
          <w:spacing w:val="-1"/>
          <w:sz w:val="20"/>
        </w:rPr>
        <w:t xml:space="preserve"> </w:t>
      </w:r>
      <w:r>
        <w:rPr>
          <w:sz w:val="20"/>
        </w:rPr>
        <w:t>and</w:t>
      </w:r>
      <w:r>
        <w:rPr>
          <w:spacing w:val="-1"/>
          <w:sz w:val="20"/>
        </w:rPr>
        <w:t xml:space="preserve"> </w:t>
      </w:r>
      <w:r>
        <w:rPr>
          <w:sz w:val="20"/>
        </w:rPr>
        <w:t>hence eligible for the award.</w:t>
      </w:r>
    </w:p>
    <w:p w14:paraId="178DE88B" w14:textId="77777777" w:rsidR="00637CFC" w:rsidRDefault="00000000">
      <w:pPr>
        <w:pStyle w:val="ListParagraph"/>
        <w:numPr>
          <w:ilvl w:val="0"/>
          <w:numId w:val="1"/>
        </w:numPr>
        <w:tabs>
          <w:tab w:val="left" w:pos="792"/>
        </w:tabs>
        <w:spacing w:before="241"/>
        <w:ind w:right="130"/>
        <w:rPr>
          <w:sz w:val="20"/>
        </w:rPr>
      </w:pPr>
      <w:r>
        <w:rPr>
          <w:sz w:val="20"/>
        </w:rPr>
        <w:t>To assist and cooperate actively with the Government and the Secretary in obtaining the</w:t>
      </w:r>
      <w:r>
        <w:rPr>
          <w:spacing w:val="-1"/>
          <w:sz w:val="20"/>
        </w:rPr>
        <w:t xml:space="preserve"> </w:t>
      </w:r>
      <w:r>
        <w:rPr>
          <w:sz w:val="20"/>
        </w:rPr>
        <w:t>compliance of vendors and with the</w:t>
      </w:r>
      <w:r>
        <w:rPr>
          <w:spacing w:val="-1"/>
          <w:sz w:val="20"/>
        </w:rPr>
        <w:t xml:space="preserve"> </w:t>
      </w:r>
      <w:r>
        <w:rPr>
          <w:sz w:val="20"/>
        </w:rPr>
        <w:t>equal opportunity clause</w:t>
      </w:r>
      <w:r>
        <w:rPr>
          <w:spacing w:val="-1"/>
          <w:sz w:val="20"/>
        </w:rPr>
        <w:t xml:space="preserve"> </w:t>
      </w:r>
      <w:r>
        <w:rPr>
          <w:sz w:val="20"/>
        </w:rPr>
        <w:t>and the</w:t>
      </w:r>
      <w:r>
        <w:rPr>
          <w:spacing w:val="-1"/>
          <w:sz w:val="20"/>
        </w:rPr>
        <w:t xml:space="preserve"> </w:t>
      </w:r>
      <w:r>
        <w:rPr>
          <w:sz w:val="20"/>
        </w:rPr>
        <w:t>rules, regulations, and</w:t>
      </w:r>
      <w:r>
        <w:rPr>
          <w:spacing w:val="-2"/>
          <w:sz w:val="20"/>
        </w:rPr>
        <w:t xml:space="preserve"> </w:t>
      </w:r>
      <w:r>
        <w:rPr>
          <w:sz w:val="20"/>
        </w:rPr>
        <w:t>relevant orders of</w:t>
      </w:r>
      <w:r>
        <w:rPr>
          <w:spacing w:val="-2"/>
          <w:sz w:val="20"/>
        </w:rPr>
        <w:t xml:space="preserve"> </w:t>
      </w:r>
      <w:r>
        <w:rPr>
          <w:sz w:val="20"/>
        </w:rPr>
        <w:t>the</w:t>
      </w:r>
      <w:r>
        <w:rPr>
          <w:spacing w:val="-1"/>
          <w:sz w:val="20"/>
        </w:rPr>
        <w:t xml:space="preserve"> </w:t>
      </w:r>
      <w:r>
        <w:rPr>
          <w:sz w:val="20"/>
        </w:rPr>
        <w:t>Secretary that it will furnish to the Government and the Secretary such information such as, but not limited to, Form AD-560, Ce1iification</w:t>
      </w:r>
      <w:r>
        <w:rPr>
          <w:spacing w:val="-3"/>
          <w:sz w:val="20"/>
        </w:rPr>
        <w:t xml:space="preserve"> </w:t>
      </w:r>
      <w:r>
        <w:rPr>
          <w:sz w:val="20"/>
        </w:rPr>
        <w:t>of</w:t>
      </w:r>
      <w:r>
        <w:rPr>
          <w:spacing w:val="-5"/>
          <w:sz w:val="20"/>
        </w:rPr>
        <w:t xml:space="preserve"> </w:t>
      </w:r>
      <w:r>
        <w:rPr>
          <w:sz w:val="20"/>
        </w:rPr>
        <w:t>Nonsegregated</w:t>
      </w:r>
      <w:r>
        <w:rPr>
          <w:spacing w:val="-3"/>
          <w:sz w:val="20"/>
        </w:rPr>
        <w:t xml:space="preserve"> </w:t>
      </w:r>
      <w:r>
        <w:rPr>
          <w:sz w:val="20"/>
        </w:rPr>
        <w:t>Facilities,</w:t>
      </w:r>
      <w:r>
        <w:rPr>
          <w:spacing w:val="-3"/>
          <w:sz w:val="20"/>
        </w:rPr>
        <w:t xml:space="preserve"> </w:t>
      </w:r>
      <w:r>
        <w:rPr>
          <w:sz w:val="20"/>
        </w:rPr>
        <w:t>to</w:t>
      </w:r>
      <w:r>
        <w:rPr>
          <w:spacing w:val="-3"/>
          <w:sz w:val="20"/>
        </w:rPr>
        <w:t xml:space="preserve"> </w:t>
      </w:r>
      <w:r>
        <w:rPr>
          <w:sz w:val="20"/>
        </w:rPr>
        <w:t>submit</w:t>
      </w:r>
      <w:r>
        <w:rPr>
          <w:spacing w:val="-3"/>
          <w:sz w:val="20"/>
        </w:rPr>
        <w:t xml:space="preserve"> </w:t>
      </w:r>
      <w:r>
        <w:rPr>
          <w:sz w:val="20"/>
        </w:rPr>
        <w:t>the</w:t>
      </w:r>
      <w:r>
        <w:rPr>
          <w:spacing w:val="-4"/>
          <w:sz w:val="20"/>
        </w:rPr>
        <w:t xml:space="preserve"> </w:t>
      </w:r>
      <w:r>
        <w:rPr>
          <w:sz w:val="20"/>
        </w:rPr>
        <w:t>Monthly</w:t>
      </w:r>
      <w:r>
        <w:rPr>
          <w:spacing w:val="-3"/>
          <w:sz w:val="20"/>
        </w:rPr>
        <w:t xml:space="preserve"> </w:t>
      </w:r>
      <w:r>
        <w:rPr>
          <w:sz w:val="20"/>
        </w:rPr>
        <w:t>Employment</w:t>
      </w:r>
      <w:r>
        <w:rPr>
          <w:spacing w:val="-3"/>
          <w:sz w:val="20"/>
        </w:rPr>
        <w:t xml:space="preserve"> </w:t>
      </w:r>
      <w:r>
        <w:rPr>
          <w:sz w:val="20"/>
        </w:rPr>
        <w:t>Utilization</w:t>
      </w:r>
      <w:r>
        <w:rPr>
          <w:spacing w:val="-3"/>
          <w:sz w:val="20"/>
        </w:rPr>
        <w:t xml:space="preserve"> </w:t>
      </w:r>
      <w:r>
        <w:rPr>
          <w:sz w:val="20"/>
        </w:rPr>
        <w:t>Report,</w:t>
      </w:r>
      <w:r>
        <w:rPr>
          <w:spacing w:val="-3"/>
          <w:sz w:val="20"/>
        </w:rPr>
        <w:t xml:space="preserve"> </w:t>
      </w:r>
      <w:r>
        <w:rPr>
          <w:sz w:val="20"/>
        </w:rPr>
        <w:t>Form</w:t>
      </w:r>
      <w:r>
        <w:rPr>
          <w:spacing w:val="-4"/>
          <w:sz w:val="20"/>
        </w:rPr>
        <w:t xml:space="preserve"> </w:t>
      </w:r>
      <w:r>
        <w:rPr>
          <w:sz w:val="20"/>
        </w:rPr>
        <w:t>CC-257,</w:t>
      </w:r>
      <w:r>
        <w:rPr>
          <w:spacing w:val="-3"/>
          <w:sz w:val="20"/>
        </w:rPr>
        <w:t xml:space="preserve"> </w:t>
      </w:r>
      <w:r>
        <w:rPr>
          <w:sz w:val="20"/>
        </w:rPr>
        <w:t>as they may require for the supervision of such compliance, and that it will otherwise assist the Government in the discharge of its primary responsibility for securing compliance.</w:t>
      </w:r>
    </w:p>
    <w:p w14:paraId="3A1EC94E" w14:textId="77777777" w:rsidR="00637CFC" w:rsidRDefault="00000000">
      <w:pPr>
        <w:pStyle w:val="ListParagraph"/>
        <w:numPr>
          <w:ilvl w:val="0"/>
          <w:numId w:val="1"/>
        </w:numPr>
        <w:tabs>
          <w:tab w:val="left" w:pos="792"/>
        </w:tabs>
        <w:spacing w:before="240"/>
        <w:ind w:right="335"/>
        <w:rPr>
          <w:sz w:val="20"/>
        </w:rPr>
      </w:pPr>
      <w:r>
        <w:rPr>
          <w:sz w:val="20"/>
        </w:rPr>
        <w:t>To refrain from entering into any contract, or contract modification subject to Executive Order 11246 of September 24, 1965, with a vendor debarred from, or who has not demonstrated eligibility for, Government contracts</w:t>
      </w:r>
      <w:r>
        <w:rPr>
          <w:spacing w:val="-2"/>
          <w:sz w:val="20"/>
        </w:rPr>
        <w:t xml:space="preserve"> </w:t>
      </w:r>
      <w:r>
        <w:rPr>
          <w:sz w:val="20"/>
        </w:rPr>
        <w:t>and</w:t>
      </w:r>
      <w:r>
        <w:rPr>
          <w:spacing w:val="-3"/>
          <w:sz w:val="20"/>
        </w:rPr>
        <w:t xml:space="preserve"> </w:t>
      </w:r>
      <w:r>
        <w:rPr>
          <w:sz w:val="20"/>
        </w:rPr>
        <w:t>federally</w:t>
      </w:r>
      <w:r>
        <w:rPr>
          <w:spacing w:val="-3"/>
          <w:sz w:val="20"/>
        </w:rPr>
        <w:t xml:space="preserve"> </w:t>
      </w:r>
      <w:r>
        <w:rPr>
          <w:sz w:val="20"/>
        </w:rPr>
        <w:t>assisted</w:t>
      </w:r>
      <w:r>
        <w:rPr>
          <w:spacing w:val="-3"/>
          <w:sz w:val="20"/>
        </w:rPr>
        <w:t xml:space="preserve"> </w:t>
      </w:r>
      <w:r>
        <w:rPr>
          <w:sz w:val="20"/>
        </w:rPr>
        <w:t>construction</w:t>
      </w:r>
      <w:r>
        <w:rPr>
          <w:spacing w:val="-3"/>
          <w:sz w:val="20"/>
        </w:rPr>
        <w:t xml:space="preserve"> </w:t>
      </w:r>
      <w:r>
        <w:rPr>
          <w:sz w:val="20"/>
        </w:rPr>
        <w:t>contracts</w:t>
      </w:r>
      <w:r>
        <w:rPr>
          <w:spacing w:val="-3"/>
          <w:sz w:val="20"/>
        </w:rPr>
        <w:t xml:space="preserve"> </w:t>
      </w:r>
      <w:r>
        <w:rPr>
          <w:sz w:val="20"/>
        </w:rPr>
        <w:t>pursuant</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Executive</w:t>
      </w:r>
      <w:r>
        <w:rPr>
          <w:spacing w:val="-4"/>
          <w:sz w:val="20"/>
        </w:rPr>
        <w:t xml:space="preserve"> </w:t>
      </w:r>
      <w:r>
        <w:rPr>
          <w:sz w:val="20"/>
        </w:rPr>
        <w:t>Order</w:t>
      </w:r>
      <w:r>
        <w:rPr>
          <w:spacing w:val="-3"/>
          <w:sz w:val="20"/>
        </w:rPr>
        <w:t xml:space="preserve"> </w:t>
      </w:r>
      <w:r>
        <w:rPr>
          <w:sz w:val="20"/>
        </w:rPr>
        <w:t>and</w:t>
      </w:r>
      <w:r>
        <w:rPr>
          <w:spacing w:val="-3"/>
          <w:sz w:val="20"/>
        </w:rPr>
        <w:t xml:space="preserve"> </w:t>
      </w:r>
      <w:r>
        <w:rPr>
          <w:sz w:val="20"/>
        </w:rPr>
        <w:t>will</w:t>
      </w:r>
      <w:r>
        <w:rPr>
          <w:spacing w:val="-4"/>
          <w:sz w:val="20"/>
        </w:rPr>
        <w:t xml:space="preserve"> </w:t>
      </w:r>
      <w:r>
        <w:rPr>
          <w:sz w:val="20"/>
        </w:rPr>
        <w:t>carry</w:t>
      </w:r>
      <w:r>
        <w:rPr>
          <w:spacing w:val="-3"/>
          <w:sz w:val="20"/>
        </w:rPr>
        <w:t xml:space="preserve"> </w:t>
      </w:r>
      <w:r>
        <w:rPr>
          <w:sz w:val="20"/>
        </w:rPr>
        <w:t>out</w:t>
      </w:r>
      <w:r>
        <w:rPr>
          <w:spacing w:val="-3"/>
          <w:sz w:val="20"/>
        </w:rPr>
        <w:t xml:space="preserve"> </w:t>
      </w:r>
      <w:r>
        <w:rPr>
          <w:sz w:val="20"/>
        </w:rPr>
        <w:t>such sanctions and penalties for violation of the equal opportunity clause as may be imposed upon vendors by the Government or the Secretary of Labor pursuant to Part II, Subpart D of the Executive Order.</w:t>
      </w:r>
    </w:p>
    <w:p w14:paraId="4A1D80A3" w14:textId="77777777" w:rsidR="00637CFC" w:rsidRDefault="00000000">
      <w:pPr>
        <w:pStyle w:val="BodyText"/>
        <w:spacing w:before="241" w:line="259" w:lineRule="auto"/>
        <w:ind w:left="432" w:right="115"/>
      </w:pPr>
      <w:r>
        <w:t>(b)</w:t>
      </w:r>
      <w:r>
        <w:rPr>
          <w:spacing w:val="-3"/>
        </w:rPr>
        <w:t xml:space="preserve"> </w:t>
      </w:r>
      <w:r>
        <w:t>That</w:t>
      </w:r>
      <w:r>
        <w:rPr>
          <w:spacing w:val="-2"/>
        </w:rPr>
        <w:t xml:space="preserve"> </w:t>
      </w:r>
      <w:r>
        <w:t>if</w:t>
      </w:r>
      <w:r>
        <w:rPr>
          <w:spacing w:val="-3"/>
        </w:rPr>
        <w:t xml:space="preserve"> </w:t>
      </w:r>
      <w:r>
        <w:t>the</w:t>
      </w:r>
      <w:r>
        <w:rPr>
          <w:spacing w:val="-3"/>
        </w:rPr>
        <w:t xml:space="preserve"> </w:t>
      </w:r>
      <w:r>
        <w:t>recipient</w:t>
      </w:r>
      <w:r>
        <w:rPr>
          <w:spacing w:val="-2"/>
        </w:rPr>
        <w:t xml:space="preserve"> </w:t>
      </w:r>
      <w:r>
        <w:t>fails</w:t>
      </w:r>
      <w:r>
        <w:rPr>
          <w:spacing w:val="-2"/>
        </w:rPr>
        <w:t xml:space="preserve"> </w:t>
      </w:r>
      <w:r>
        <w:t>or</w:t>
      </w:r>
      <w:r>
        <w:rPr>
          <w:spacing w:val="-2"/>
        </w:rPr>
        <w:t xml:space="preserve"> </w:t>
      </w:r>
      <w:r>
        <w:t>refuses</w:t>
      </w:r>
      <w:r>
        <w:rPr>
          <w:spacing w:val="-2"/>
        </w:rPr>
        <w:t xml:space="preserve"> </w:t>
      </w:r>
      <w:r>
        <w:t>to</w:t>
      </w:r>
      <w:r>
        <w:rPr>
          <w:spacing w:val="-2"/>
        </w:rPr>
        <w:t xml:space="preserve"> </w:t>
      </w:r>
      <w:r>
        <w:t>comply</w:t>
      </w:r>
      <w:r>
        <w:rPr>
          <w:spacing w:val="-2"/>
        </w:rPr>
        <w:t xml:space="preserve"> </w:t>
      </w:r>
      <w:r>
        <w:t>with</w:t>
      </w:r>
      <w:r>
        <w:rPr>
          <w:spacing w:val="-2"/>
        </w:rPr>
        <w:t xml:space="preserve"> </w:t>
      </w:r>
      <w:r>
        <w:t>these</w:t>
      </w:r>
      <w:r>
        <w:rPr>
          <w:spacing w:val="-3"/>
        </w:rPr>
        <w:t xml:space="preserve"> </w:t>
      </w:r>
      <w:r>
        <w:t>undertakings,</w:t>
      </w:r>
      <w:r>
        <w:rPr>
          <w:spacing w:val="-2"/>
        </w:rPr>
        <w:t xml:space="preserve"> </w:t>
      </w:r>
      <w:r>
        <w:t>the</w:t>
      </w:r>
      <w:r>
        <w:rPr>
          <w:spacing w:val="-3"/>
        </w:rPr>
        <w:t xml:space="preserve"> </w:t>
      </w:r>
      <w:r>
        <w:t>Government</w:t>
      </w:r>
      <w:r>
        <w:rPr>
          <w:spacing w:val="-2"/>
        </w:rPr>
        <w:t xml:space="preserve"> </w:t>
      </w:r>
      <w:r>
        <w:t>may</w:t>
      </w:r>
      <w:r>
        <w:rPr>
          <w:spacing w:val="-1"/>
        </w:rPr>
        <w:t xml:space="preserve"> </w:t>
      </w:r>
      <w:r>
        <w:t>take</w:t>
      </w:r>
      <w:r>
        <w:rPr>
          <w:spacing w:val="-3"/>
        </w:rPr>
        <w:t xml:space="preserve"> </w:t>
      </w:r>
      <w:r>
        <w:t>any</w:t>
      </w:r>
      <w:r>
        <w:rPr>
          <w:spacing w:val="-2"/>
        </w:rPr>
        <w:t xml:space="preserve"> </w:t>
      </w:r>
      <w:r>
        <w:t>or</w:t>
      </w:r>
      <w:r>
        <w:rPr>
          <w:spacing w:val="-2"/>
        </w:rPr>
        <w:t xml:space="preserve"> </w:t>
      </w:r>
      <w:r>
        <w:t>all</w:t>
      </w:r>
      <w:r>
        <w:rPr>
          <w:spacing w:val="-2"/>
        </w:rPr>
        <w:t xml:space="preserve"> </w:t>
      </w:r>
      <w:r>
        <w:t>of the following actions: Cancel, terminate, or suspend in whole or in part this grant (contract, loan, insurance, guarantee); refrain</w:t>
      </w:r>
      <w:r>
        <w:rPr>
          <w:spacing w:val="-3"/>
        </w:rPr>
        <w:t xml:space="preserve"> </w:t>
      </w:r>
      <w:r>
        <w:t>from</w:t>
      </w:r>
      <w:r>
        <w:rPr>
          <w:spacing w:val="-4"/>
        </w:rPr>
        <w:t xml:space="preserve"> </w:t>
      </w:r>
      <w:r>
        <w:t>extending</w:t>
      </w:r>
      <w:r>
        <w:rPr>
          <w:spacing w:val="-4"/>
        </w:rPr>
        <w:t xml:space="preserve"> </w:t>
      </w:r>
      <w:r>
        <w:t>any</w:t>
      </w:r>
      <w:r>
        <w:rPr>
          <w:spacing w:val="-3"/>
        </w:rPr>
        <w:t xml:space="preserve"> </w:t>
      </w:r>
      <w:r>
        <w:t>further</w:t>
      </w:r>
      <w:r>
        <w:rPr>
          <w:spacing w:val="-3"/>
        </w:rPr>
        <w:t xml:space="preserve"> </w:t>
      </w:r>
      <w:r>
        <w:t>assistance</w:t>
      </w:r>
      <w:r>
        <w:rPr>
          <w:spacing w:val="-5"/>
        </w:rPr>
        <w:t xml:space="preserve"> </w:t>
      </w:r>
      <w:r>
        <w:t>to</w:t>
      </w:r>
      <w:r>
        <w:rPr>
          <w:spacing w:val="-3"/>
        </w:rPr>
        <w:t xml:space="preserve"> </w:t>
      </w:r>
      <w:r>
        <w:t>the</w:t>
      </w:r>
      <w:r>
        <w:rPr>
          <w:spacing w:val="-4"/>
        </w:rPr>
        <w:t xml:space="preserve"> </w:t>
      </w:r>
      <w:r>
        <w:t>organization</w:t>
      </w:r>
      <w:r>
        <w:rPr>
          <w:spacing w:val="-3"/>
        </w:rPr>
        <w:t xml:space="preserve"> </w:t>
      </w:r>
      <w:r>
        <w:t>under</w:t>
      </w:r>
      <w:r>
        <w:rPr>
          <w:spacing w:val="-3"/>
        </w:rPr>
        <w:t xml:space="preserve"> </w:t>
      </w:r>
      <w:r>
        <w:t>the</w:t>
      </w:r>
      <w:r>
        <w:rPr>
          <w:spacing w:val="-4"/>
        </w:rPr>
        <w:t xml:space="preserve"> </w:t>
      </w:r>
      <w:r>
        <w:t>program</w:t>
      </w:r>
      <w:r>
        <w:rPr>
          <w:spacing w:val="-4"/>
        </w:rPr>
        <w:t xml:space="preserve"> </w:t>
      </w:r>
      <w:r>
        <w:t>with</w:t>
      </w:r>
      <w:r>
        <w:rPr>
          <w:spacing w:val="-3"/>
        </w:rPr>
        <w:t xml:space="preserve"> </w:t>
      </w:r>
      <w:r>
        <w:t>respect</w:t>
      </w:r>
      <w:r>
        <w:rPr>
          <w:spacing w:val="-3"/>
        </w:rPr>
        <w:t xml:space="preserve"> </w:t>
      </w:r>
      <w:r>
        <w:t>to</w:t>
      </w:r>
      <w:r>
        <w:rPr>
          <w:spacing w:val="-3"/>
        </w:rPr>
        <w:t xml:space="preserve"> </w:t>
      </w:r>
      <w:r>
        <w:t>which</w:t>
      </w:r>
      <w:r>
        <w:rPr>
          <w:spacing w:val="-3"/>
        </w:rPr>
        <w:t xml:space="preserve"> </w:t>
      </w:r>
      <w:r>
        <w:t>the</w:t>
      </w:r>
      <w:r>
        <w:rPr>
          <w:spacing w:val="-4"/>
        </w:rPr>
        <w:t xml:space="preserve"> </w:t>
      </w:r>
      <w:r>
        <w:t>failure or refund occurred until satisfactory assurance of future compliance has been received from such organization; and refer the case to the Department of Justice for appropriate legal proceedings.</w:t>
      </w:r>
    </w:p>
    <w:p w14:paraId="68DCDC1B" w14:textId="77777777" w:rsidR="00637CFC" w:rsidRDefault="00000000">
      <w:pPr>
        <w:pStyle w:val="BodyText"/>
        <w:spacing w:before="133"/>
      </w:pPr>
      <w:r>
        <w:rPr>
          <w:noProof/>
        </w:rPr>
        <mc:AlternateContent>
          <mc:Choice Requires="wps">
            <w:drawing>
              <wp:anchor distT="0" distB="0" distL="0" distR="0" simplePos="0" relativeHeight="487592448" behindDoc="1" locked="0" layoutInCell="1" allowOverlap="1" wp14:anchorId="77EEB5B1" wp14:editId="1BBD306D">
                <wp:simplePos x="0" y="0"/>
                <wp:positionH relativeFrom="page">
                  <wp:posOffset>713231</wp:posOffset>
                </wp:positionH>
                <wp:positionV relativeFrom="paragraph">
                  <wp:posOffset>254869</wp:posOffset>
                </wp:positionV>
                <wp:extent cx="634746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E29AA" id="Graphic 11" o:spid="_x0000_s1026" style="position:absolute;margin-left:56.15pt;margin-top:20.05pt;width:499.8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" path="m6347206,l,,,18287r6347206,l6347206,xe" fillcolor="black" stroked="f">
                <v:path arrowok="t"/>
                <w10:wrap type="topAndBottom" anchorx="page"/>
              </v:shape>
            </w:pict>
          </mc:Fallback>
        </mc:AlternateContent>
      </w:r>
    </w:p>
    <w:p w14:paraId="7BF4F16A" w14:textId="77777777" w:rsidR="00637CFC" w:rsidRDefault="00000000">
      <w:pPr>
        <w:pStyle w:val="Heading2"/>
        <w:numPr>
          <w:ilvl w:val="0"/>
          <w:numId w:val="6"/>
        </w:numPr>
        <w:tabs>
          <w:tab w:val="left" w:pos="318"/>
        </w:tabs>
        <w:spacing w:before="268"/>
        <w:ind w:left="318" w:hanging="246"/>
        <w:rPr>
          <w:rFonts w:ascii="Wingdings" w:hAnsi="Wingdings"/>
          <w:b w:val="0"/>
        </w:rPr>
      </w:pPr>
      <w:r>
        <w:t>ENERGY</w:t>
      </w:r>
      <w:r>
        <w:rPr>
          <w:spacing w:val="-7"/>
        </w:rPr>
        <w:t xml:space="preserve"> </w:t>
      </w:r>
      <w:r>
        <w:t>POLICY</w:t>
      </w:r>
      <w:r>
        <w:rPr>
          <w:spacing w:val="-6"/>
        </w:rPr>
        <w:t xml:space="preserve"> </w:t>
      </w:r>
      <w:r>
        <w:t>AND</w:t>
      </w:r>
      <w:r>
        <w:rPr>
          <w:spacing w:val="-6"/>
        </w:rPr>
        <w:t xml:space="preserve"> </w:t>
      </w:r>
      <w:r>
        <w:t>CONSERVATION</w:t>
      </w:r>
      <w:r>
        <w:rPr>
          <w:spacing w:val="-6"/>
        </w:rPr>
        <w:t xml:space="preserve"> </w:t>
      </w:r>
      <w:r>
        <w:rPr>
          <w:spacing w:val="-5"/>
        </w:rPr>
        <w:t>ACT</w:t>
      </w:r>
    </w:p>
    <w:p w14:paraId="7EDE6824" w14:textId="77777777" w:rsidR="00637CFC" w:rsidRDefault="00000000">
      <w:pPr>
        <w:pStyle w:val="BodyText"/>
        <w:spacing w:before="2"/>
        <w:ind w:left="72" w:right="175"/>
      </w:pPr>
      <w:r>
        <w:t>I</w:t>
      </w:r>
      <w:r>
        <w:rPr>
          <w:spacing w:val="-3"/>
        </w:rPr>
        <w:t xml:space="preserve"> </w:t>
      </w:r>
      <w:r>
        <w:t>acknowledge</w:t>
      </w:r>
      <w:r>
        <w:rPr>
          <w:spacing w:val="-5"/>
        </w:rPr>
        <w:t xml:space="preserve"> </w:t>
      </w:r>
      <w:r>
        <w:t>and</w:t>
      </w:r>
      <w:r>
        <w:rPr>
          <w:spacing w:val="-3"/>
        </w:rPr>
        <w:t xml:space="preserve"> </w:t>
      </w:r>
      <w:r>
        <w:t>certify</w:t>
      </w:r>
      <w:r>
        <w:rPr>
          <w:spacing w:val="-3"/>
        </w:rPr>
        <w:t xml:space="preserve"> </w:t>
      </w:r>
      <w:r>
        <w:t>under</w:t>
      </w:r>
      <w:r>
        <w:rPr>
          <w:spacing w:val="-3"/>
        </w:rPr>
        <w:t xml:space="preserve"> </w:t>
      </w:r>
      <w:r>
        <w:t>penalty</w:t>
      </w:r>
      <w:r>
        <w:rPr>
          <w:spacing w:val="-3"/>
        </w:rPr>
        <w:t xml:space="preserve"> </w:t>
      </w:r>
      <w:r>
        <w:t>of</w:t>
      </w:r>
      <w:r>
        <w:rPr>
          <w:spacing w:val="-5"/>
        </w:rPr>
        <w:t xml:space="preserve"> </w:t>
      </w:r>
      <w:r>
        <w:t>perjury</w:t>
      </w:r>
      <w:r>
        <w:rPr>
          <w:spacing w:val="-3"/>
        </w:rPr>
        <w:t xml:space="preserve"> </w:t>
      </w:r>
      <w:r>
        <w:t>that</w:t>
      </w:r>
      <w:r>
        <w:rPr>
          <w:spacing w:val="-3"/>
        </w:rPr>
        <w:t xml:space="preserve"> </w:t>
      </w:r>
      <w:r>
        <w:t>I</w:t>
      </w:r>
      <w:r>
        <w:rPr>
          <w:spacing w:val="-3"/>
        </w:rPr>
        <w:t xml:space="preserve"> </w:t>
      </w:r>
      <w:r>
        <w:t>have</w:t>
      </w:r>
      <w:r>
        <w:rPr>
          <w:spacing w:val="-4"/>
        </w:rPr>
        <w:t xml:space="preserve"> </w:t>
      </w:r>
      <w:r>
        <w:t>read</w:t>
      </w:r>
      <w:r>
        <w:rPr>
          <w:spacing w:val="-2"/>
        </w:rPr>
        <w:t xml:space="preserve"> </w:t>
      </w:r>
      <w:r>
        <w:t>the</w:t>
      </w:r>
      <w:r>
        <w:rPr>
          <w:spacing w:val="-4"/>
        </w:rPr>
        <w:t xml:space="preserve"> </w:t>
      </w:r>
      <w:r>
        <w:t>following</w:t>
      </w:r>
      <w:r>
        <w:rPr>
          <w:spacing w:val="-4"/>
        </w:rPr>
        <w:t xml:space="preserve"> </w:t>
      </w:r>
      <w:r>
        <w:t>provision</w:t>
      </w:r>
      <w:r>
        <w:rPr>
          <w:spacing w:val="-3"/>
        </w:rPr>
        <w:t xml:space="preserve"> </w:t>
      </w:r>
      <w:r>
        <w:t>and</w:t>
      </w:r>
      <w:r>
        <w:rPr>
          <w:spacing w:val="-3"/>
        </w:rPr>
        <w:t xml:space="preserve"> </w:t>
      </w:r>
      <w:r>
        <w:t>will</w:t>
      </w:r>
      <w:r>
        <w:rPr>
          <w:spacing w:val="-4"/>
        </w:rPr>
        <w:t xml:space="preserve"> </w:t>
      </w:r>
      <w:r>
        <w:t>comply</w:t>
      </w:r>
      <w:r>
        <w:rPr>
          <w:spacing w:val="-3"/>
        </w:rPr>
        <w:t xml:space="preserve"> </w:t>
      </w:r>
      <w:r>
        <w:t>with</w:t>
      </w:r>
      <w:r>
        <w:rPr>
          <w:spacing w:val="-3"/>
        </w:rPr>
        <w:t xml:space="preserve"> </w:t>
      </w:r>
      <w:r>
        <w:t>such provision during the performance of this contract:</w:t>
      </w:r>
    </w:p>
    <w:p w14:paraId="354E1800" w14:textId="77777777" w:rsidR="00637CFC" w:rsidRDefault="00637CFC">
      <w:pPr>
        <w:pStyle w:val="BodyText"/>
        <w:spacing w:before="2"/>
      </w:pPr>
    </w:p>
    <w:p w14:paraId="0FFB99A3" w14:textId="77777777" w:rsidR="00637CFC" w:rsidRDefault="00000000">
      <w:pPr>
        <w:pStyle w:val="BodyText"/>
        <w:spacing w:line="256" w:lineRule="auto"/>
        <w:ind w:left="72" w:right="175"/>
      </w:pPr>
      <w:r>
        <w:t>Mandatory</w:t>
      </w:r>
      <w:r>
        <w:rPr>
          <w:spacing w:val="-3"/>
        </w:rPr>
        <w:t xml:space="preserve"> </w:t>
      </w:r>
      <w:r>
        <w:t>standards</w:t>
      </w:r>
      <w:r>
        <w:rPr>
          <w:spacing w:val="-5"/>
        </w:rPr>
        <w:t xml:space="preserve"> </w:t>
      </w:r>
      <w:r>
        <w:t>and</w:t>
      </w:r>
      <w:r>
        <w:rPr>
          <w:spacing w:val="-5"/>
        </w:rPr>
        <w:t xml:space="preserve"> </w:t>
      </w:r>
      <w:r>
        <w:t>policies</w:t>
      </w:r>
      <w:r>
        <w:rPr>
          <w:spacing w:val="-3"/>
        </w:rPr>
        <w:t xml:space="preserve"> </w:t>
      </w:r>
      <w:r>
        <w:t>relating</w:t>
      </w:r>
      <w:r>
        <w:rPr>
          <w:spacing w:val="-4"/>
        </w:rPr>
        <w:t xml:space="preserve"> </w:t>
      </w:r>
      <w:r>
        <w:t>to</w:t>
      </w:r>
      <w:r>
        <w:rPr>
          <w:spacing w:val="-3"/>
        </w:rPr>
        <w:t xml:space="preserve"> </w:t>
      </w:r>
      <w:r>
        <w:t>energy</w:t>
      </w:r>
      <w:r>
        <w:rPr>
          <w:spacing w:val="-3"/>
        </w:rPr>
        <w:t xml:space="preserve"> </w:t>
      </w:r>
      <w:r>
        <w:t>efficiency</w:t>
      </w:r>
      <w:r>
        <w:rPr>
          <w:spacing w:val="-3"/>
        </w:rPr>
        <w:t xml:space="preserve"> </w:t>
      </w:r>
      <w:r>
        <w:t>which are</w:t>
      </w:r>
      <w:r>
        <w:rPr>
          <w:spacing w:val="-4"/>
        </w:rPr>
        <w:t xml:space="preserve"> </w:t>
      </w:r>
      <w:r>
        <w:t>contained</w:t>
      </w:r>
      <w:r>
        <w:rPr>
          <w:spacing w:val="-3"/>
        </w:rPr>
        <w:t xml:space="preserve"> </w:t>
      </w:r>
      <w:r>
        <w:t>in</w:t>
      </w:r>
      <w:r>
        <w:rPr>
          <w:spacing w:val="-3"/>
        </w:rPr>
        <w:t xml:space="preserve"> </w:t>
      </w:r>
      <w:r>
        <w:t>the</w:t>
      </w:r>
      <w:r>
        <w:rPr>
          <w:spacing w:val="-4"/>
        </w:rPr>
        <w:t xml:space="preserve"> </w:t>
      </w:r>
      <w:r>
        <w:t>state</w:t>
      </w:r>
      <w:r>
        <w:rPr>
          <w:spacing w:val="-4"/>
        </w:rPr>
        <w:t xml:space="preserve"> </w:t>
      </w:r>
      <w:r>
        <w:t>energy</w:t>
      </w:r>
      <w:r>
        <w:rPr>
          <w:spacing w:val="-3"/>
        </w:rPr>
        <w:t xml:space="preserve"> </w:t>
      </w:r>
      <w:r>
        <w:t>conservation</w:t>
      </w:r>
      <w:r>
        <w:rPr>
          <w:spacing w:val="-3"/>
        </w:rPr>
        <w:t xml:space="preserve"> </w:t>
      </w:r>
      <w:r>
        <w:t>plan issued in compliance with the Energy Policy and Conservation Act (42 U.S.C. 6201).</w:t>
      </w:r>
    </w:p>
    <w:p w14:paraId="4241A954" w14:textId="77777777" w:rsidR="00637CFC" w:rsidRDefault="00000000">
      <w:pPr>
        <w:pStyle w:val="BodyText"/>
        <w:rPr>
          <w:sz w:val="18"/>
        </w:rPr>
      </w:pPr>
      <w:r>
        <w:rPr>
          <w:noProof/>
          <w:sz w:val="18"/>
        </w:rPr>
        <mc:AlternateContent>
          <mc:Choice Requires="wps">
            <w:drawing>
              <wp:anchor distT="0" distB="0" distL="0" distR="0" simplePos="0" relativeHeight="487592960" behindDoc="1" locked="0" layoutInCell="1" allowOverlap="1" wp14:anchorId="43F79971" wp14:editId="0CC667B5">
                <wp:simplePos x="0" y="0"/>
                <wp:positionH relativeFrom="page">
                  <wp:posOffset>713231</wp:posOffset>
                </wp:positionH>
                <wp:positionV relativeFrom="paragraph">
                  <wp:posOffset>155297</wp:posOffset>
                </wp:positionV>
                <wp:extent cx="634746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291DEE" id="Graphic 12" o:spid="_x0000_s1026" style="position:absolute;margin-left:56.15pt;margin-top:12.25pt;width:499.8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" path="m6347206,l,,,18287r6347206,l6347206,xe" fillcolor="black" stroked="f">
                <v:path arrowok="t"/>
                <w10:wrap type="topAndBottom" anchorx="page"/>
              </v:shape>
            </w:pict>
          </mc:Fallback>
        </mc:AlternateContent>
      </w:r>
    </w:p>
    <w:p w14:paraId="6C09CE4F" w14:textId="77777777" w:rsidR="00637CFC" w:rsidRDefault="00637CFC">
      <w:pPr>
        <w:pStyle w:val="BodyText"/>
        <w:spacing w:before="23"/>
      </w:pPr>
    </w:p>
    <w:p w14:paraId="4F3CA1E3" w14:textId="77777777" w:rsidR="00637CFC" w:rsidRDefault="00000000">
      <w:pPr>
        <w:pStyle w:val="Heading3"/>
        <w:numPr>
          <w:ilvl w:val="0"/>
          <w:numId w:val="6"/>
        </w:numPr>
        <w:tabs>
          <w:tab w:val="left" w:pos="295"/>
        </w:tabs>
        <w:spacing w:before="1"/>
        <w:ind w:left="295" w:hanging="223"/>
        <w:rPr>
          <w:rFonts w:ascii="Wingdings" w:hAnsi="Wingdings"/>
          <w:b w:val="0"/>
        </w:rPr>
      </w:pPr>
      <w:r>
        <w:t>BREACH</w:t>
      </w:r>
      <w:r>
        <w:rPr>
          <w:spacing w:val="-7"/>
        </w:rPr>
        <w:t xml:space="preserve"> </w:t>
      </w:r>
      <w:r>
        <w:t>OF</w:t>
      </w:r>
      <w:r>
        <w:rPr>
          <w:spacing w:val="-5"/>
        </w:rPr>
        <w:t xml:space="preserve"> </w:t>
      </w:r>
      <w:r>
        <w:t>CONTRACT</w:t>
      </w:r>
      <w:r>
        <w:rPr>
          <w:spacing w:val="-6"/>
        </w:rPr>
        <w:t xml:space="preserve"> </w:t>
      </w:r>
      <w:r>
        <w:t>BY</w:t>
      </w:r>
      <w:r>
        <w:rPr>
          <w:spacing w:val="-3"/>
        </w:rPr>
        <w:t xml:space="preserve"> </w:t>
      </w:r>
      <w:r>
        <w:t>EITHER</w:t>
      </w:r>
      <w:r>
        <w:rPr>
          <w:spacing w:val="-4"/>
        </w:rPr>
        <w:t xml:space="preserve"> </w:t>
      </w:r>
      <w:r>
        <w:rPr>
          <w:spacing w:val="-2"/>
        </w:rPr>
        <w:t>PARTY</w:t>
      </w:r>
    </w:p>
    <w:p w14:paraId="641B5E99" w14:textId="77777777" w:rsidR="00637CFC" w:rsidRDefault="00000000">
      <w:pPr>
        <w:spacing w:before="20" w:line="256" w:lineRule="auto"/>
        <w:ind w:left="72" w:right="175"/>
        <w:rPr>
          <w:b/>
          <w:sz w:val="20"/>
        </w:rPr>
      </w:pPr>
      <w:r>
        <w:rPr>
          <w:b/>
          <w:sz w:val="20"/>
        </w:rPr>
        <w:t>Contracts</w:t>
      </w:r>
      <w:r>
        <w:rPr>
          <w:b/>
          <w:spacing w:val="-4"/>
          <w:sz w:val="20"/>
        </w:rPr>
        <w:t xml:space="preserve"> </w:t>
      </w:r>
      <w:r>
        <w:rPr>
          <w:b/>
          <w:sz w:val="20"/>
        </w:rPr>
        <w:t>for</w:t>
      </w:r>
      <w:r>
        <w:rPr>
          <w:b/>
          <w:spacing w:val="-3"/>
          <w:sz w:val="20"/>
        </w:rPr>
        <w:t xml:space="preserve"> </w:t>
      </w:r>
      <w:r>
        <w:rPr>
          <w:b/>
          <w:sz w:val="20"/>
        </w:rPr>
        <w:t>more</w:t>
      </w:r>
      <w:r>
        <w:rPr>
          <w:b/>
          <w:spacing w:val="-4"/>
          <w:sz w:val="20"/>
        </w:rPr>
        <w:t xml:space="preserve"> </w:t>
      </w:r>
      <w:r>
        <w:rPr>
          <w:b/>
          <w:sz w:val="20"/>
        </w:rPr>
        <w:t>than</w:t>
      </w:r>
      <w:r>
        <w:rPr>
          <w:b/>
          <w:spacing w:val="-4"/>
          <w:sz w:val="20"/>
        </w:rPr>
        <w:t xml:space="preserve"> </w:t>
      </w:r>
      <w:r>
        <w:rPr>
          <w:b/>
          <w:sz w:val="20"/>
        </w:rPr>
        <w:t>the</w:t>
      </w:r>
      <w:r>
        <w:rPr>
          <w:b/>
          <w:spacing w:val="-4"/>
          <w:sz w:val="20"/>
        </w:rPr>
        <w:t xml:space="preserve"> </w:t>
      </w:r>
      <w:r>
        <w:rPr>
          <w:b/>
          <w:sz w:val="20"/>
        </w:rPr>
        <w:t>simplified</w:t>
      </w:r>
      <w:r>
        <w:rPr>
          <w:b/>
          <w:spacing w:val="-4"/>
          <w:sz w:val="20"/>
        </w:rPr>
        <w:t xml:space="preserve"> </w:t>
      </w:r>
      <w:r>
        <w:rPr>
          <w:b/>
          <w:sz w:val="20"/>
        </w:rPr>
        <w:t>acquisition</w:t>
      </w:r>
      <w:r>
        <w:rPr>
          <w:b/>
          <w:spacing w:val="-3"/>
          <w:sz w:val="20"/>
        </w:rPr>
        <w:t xml:space="preserve"> </w:t>
      </w:r>
      <w:r>
        <w:rPr>
          <w:b/>
          <w:sz w:val="20"/>
        </w:rPr>
        <w:t>threshold</w:t>
      </w:r>
      <w:r>
        <w:rPr>
          <w:b/>
          <w:spacing w:val="-4"/>
          <w:sz w:val="20"/>
        </w:rPr>
        <w:t xml:space="preserve"> </w:t>
      </w:r>
      <w:r>
        <w:rPr>
          <w:b/>
          <w:sz w:val="20"/>
        </w:rPr>
        <w:t>currently</w:t>
      </w:r>
      <w:r>
        <w:rPr>
          <w:b/>
          <w:spacing w:val="-5"/>
          <w:sz w:val="20"/>
        </w:rPr>
        <w:t xml:space="preserve"> </w:t>
      </w:r>
      <w:r>
        <w:rPr>
          <w:b/>
          <w:sz w:val="20"/>
        </w:rPr>
        <w:t>set</w:t>
      </w:r>
      <w:r>
        <w:rPr>
          <w:b/>
          <w:spacing w:val="-4"/>
          <w:sz w:val="20"/>
        </w:rPr>
        <w:t xml:space="preserve"> </w:t>
      </w:r>
      <w:r>
        <w:rPr>
          <w:b/>
          <w:sz w:val="20"/>
        </w:rPr>
        <w:t>at</w:t>
      </w:r>
      <w:r>
        <w:rPr>
          <w:b/>
          <w:spacing w:val="-4"/>
          <w:sz w:val="20"/>
        </w:rPr>
        <w:t xml:space="preserve"> </w:t>
      </w:r>
      <w:r>
        <w:rPr>
          <w:b/>
          <w:sz w:val="20"/>
        </w:rPr>
        <w:t>$250,000</w:t>
      </w:r>
      <w:r>
        <w:rPr>
          <w:b/>
          <w:spacing w:val="-4"/>
          <w:sz w:val="20"/>
        </w:rPr>
        <w:t xml:space="preserve"> </w:t>
      </w:r>
      <w:r>
        <w:rPr>
          <w:b/>
          <w:sz w:val="20"/>
        </w:rPr>
        <w:t>which</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inflation</w:t>
      </w:r>
      <w:r>
        <w:rPr>
          <w:b/>
          <w:spacing w:val="-3"/>
          <w:sz w:val="20"/>
        </w:rPr>
        <w:t xml:space="preserve"> </w:t>
      </w:r>
      <w:r>
        <w:rPr>
          <w:b/>
          <w:sz w:val="20"/>
        </w:rPr>
        <w:t>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such sanctions and penalties as appropriate.</w:t>
      </w:r>
    </w:p>
    <w:p w14:paraId="09090B52" w14:textId="77777777" w:rsidR="00637CFC" w:rsidRDefault="00000000">
      <w:pPr>
        <w:pStyle w:val="BodyText"/>
        <w:spacing w:before="167"/>
        <w:ind w:left="72" w:right="175"/>
      </w:pPr>
      <w:r>
        <w:t>Pursuant to Federal Rules above, when federal funds are expended by Fontana Unified School District, the District reserves</w:t>
      </w:r>
      <w:r>
        <w:rPr>
          <w:spacing w:val="-2"/>
        </w:rPr>
        <w:t xml:space="preserve"> </w:t>
      </w:r>
      <w:r>
        <w:t>all</w:t>
      </w:r>
      <w:r>
        <w:rPr>
          <w:spacing w:val="-3"/>
        </w:rPr>
        <w:t xml:space="preserve"> </w:t>
      </w:r>
      <w:r>
        <w:t>rights</w:t>
      </w:r>
      <w:r>
        <w:rPr>
          <w:spacing w:val="-1"/>
        </w:rPr>
        <w:t xml:space="preserve"> </w:t>
      </w:r>
      <w:r>
        <w:t>and</w:t>
      </w:r>
      <w:r>
        <w:rPr>
          <w:spacing w:val="-2"/>
        </w:rPr>
        <w:t xml:space="preserve"> </w:t>
      </w:r>
      <w:r>
        <w:t>privileges</w:t>
      </w:r>
      <w:r>
        <w:rPr>
          <w:spacing w:val="-2"/>
        </w:rPr>
        <w:t xml:space="preserve"> </w:t>
      </w:r>
      <w:r>
        <w:t>under</w:t>
      </w:r>
      <w:r>
        <w:rPr>
          <w:spacing w:val="-2"/>
        </w:rPr>
        <w:t xml:space="preserve"> </w:t>
      </w:r>
      <w:r>
        <w:t>the</w:t>
      </w:r>
      <w:r>
        <w:rPr>
          <w:spacing w:val="-3"/>
        </w:rPr>
        <w:t xml:space="preserve"> </w:t>
      </w:r>
      <w:r>
        <w:t>applicable</w:t>
      </w:r>
      <w:r>
        <w:rPr>
          <w:spacing w:val="-4"/>
        </w:rPr>
        <w:t xml:space="preserve"> </w:t>
      </w:r>
      <w:r>
        <w:t>laws</w:t>
      </w:r>
      <w:r>
        <w:rPr>
          <w:spacing w:val="-2"/>
        </w:rPr>
        <w:t xml:space="preserve"> </w:t>
      </w:r>
      <w:r>
        <w:t>and</w:t>
      </w:r>
      <w:r>
        <w:rPr>
          <w:spacing w:val="-2"/>
        </w:rPr>
        <w:t xml:space="preserve"> </w:t>
      </w:r>
      <w:r>
        <w:t>regulations</w:t>
      </w:r>
      <w:r>
        <w:rPr>
          <w:spacing w:val="-2"/>
        </w:rPr>
        <w:t xml:space="preserve"> </w:t>
      </w:r>
      <w:r>
        <w:t>with</w:t>
      </w:r>
      <w:r>
        <w:rPr>
          <w:spacing w:val="-2"/>
        </w:rPr>
        <w:t xml:space="preserve"> </w:t>
      </w:r>
      <w:r>
        <w:t>respect</w:t>
      </w:r>
      <w:r>
        <w:rPr>
          <w:spacing w:val="-2"/>
        </w:rPr>
        <w:t xml:space="preserve"> </w:t>
      </w:r>
      <w:r>
        <w:t>to</w:t>
      </w:r>
      <w:r>
        <w:rPr>
          <w:spacing w:val="-2"/>
        </w:rPr>
        <w:t xml:space="preserve"> </w:t>
      </w:r>
      <w:r>
        <w:t>this</w:t>
      </w:r>
      <w:r>
        <w:rPr>
          <w:spacing w:val="-2"/>
        </w:rPr>
        <w:t xml:space="preserve"> </w:t>
      </w:r>
      <w:r>
        <w:t>procurement</w:t>
      </w:r>
      <w:r>
        <w:rPr>
          <w:spacing w:val="-2"/>
        </w:rPr>
        <w:t xml:space="preserve"> </w:t>
      </w:r>
      <w:r>
        <w:t>in</w:t>
      </w:r>
      <w:r>
        <w:rPr>
          <w:spacing w:val="-2"/>
        </w:rPr>
        <w:t xml:space="preserve"> </w:t>
      </w:r>
      <w:r>
        <w:t>the</w:t>
      </w:r>
      <w:r>
        <w:rPr>
          <w:spacing w:val="-3"/>
        </w:rPr>
        <w:t xml:space="preserve"> </w:t>
      </w:r>
      <w:r>
        <w:t>event of breach of contract by either party.</w:t>
      </w:r>
    </w:p>
    <w:p w14:paraId="3B04064E" w14:textId="77777777" w:rsidR="00637CFC" w:rsidRDefault="00000000">
      <w:pPr>
        <w:pStyle w:val="BodyText"/>
        <w:spacing w:before="11"/>
        <w:rPr>
          <w:sz w:val="17"/>
        </w:rPr>
      </w:pPr>
      <w:r>
        <w:rPr>
          <w:noProof/>
          <w:sz w:val="17"/>
        </w:rPr>
        <mc:AlternateContent>
          <mc:Choice Requires="wps">
            <w:drawing>
              <wp:anchor distT="0" distB="0" distL="0" distR="0" simplePos="0" relativeHeight="487593472" behindDoc="1" locked="0" layoutInCell="1" allowOverlap="1" wp14:anchorId="3285548F" wp14:editId="4009C891">
                <wp:simplePos x="0" y="0"/>
                <wp:positionH relativeFrom="page">
                  <wp:posOffset>713231</wp:posOffset>
                </wp:positionH>
                <wp:positionV relativeFrom="paragraph">
                  <wp:posOffset>153999</wp:posOffset>
                </wp:positionV>
                <wp:extent cx="634746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FFB12" id="Graphic 13" o:spid="_x0000_s1026" style="position:absolute;margin-left:56.15pt;margin-top:12.15pt;width:499.8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" path="m6347206,l,,,18287r6347206,l6347206,xe" fillcolor="black" stroked="f">
                <v:path arrowok="t"/>
                <w10:wrap type="topAndBottom" anchorx="page"/>
              </v:shape>
            </w:pict>
          </mc:Fallback>
        </mc:AlternateContent>
      </w:r>
    </w:p>
    <w:p w14:paraId="2472BD0C" w14:textId="77777777" w:rsidR="00637CFC" w:rsidRDefault="00637CFC">
      <w:pPr>
        <w:pStyle w:val="BodyText"/>
        <w:rPr>
          <w:sz w:val="17"/>
        </w:rPr>
        <w:sectPr w:rsidR="00637CFC">
          <w:pgSz w:w="12240" w:h="15840"/>
          <w:pgMar w:top="680" w:right="1080" w:bottom="1060" w:left="1080" w:header="0" w:footer="825" w:gutter="0"/>
          <w:cols w:space="720"/>
        </w:sectPr>
      </w:pPr>
    </w:p>
    <w:p w14:paraId="60CB3F9D" w14:textId="77777777" w:rsidR="00637CFC" w:rsidRDefault="00000000">
      <w:pPr>
        <w:pStyle w:val="Heading3"/>
        <w:numPr>
          <w:ilvl w:val="0"/>
          <w:numId w:val="6"/>
        </w:numPr>
        <w:tabs>
          <w:tab w:val="left" w:pos="295"/>
        </w:tabs>
        <w:spacing w:before="59"/>
        <w:ind w:left="295" w:hanging="223"/>
        <w:rPr>
          <w:rFonts w:ascii="Wingdings" w:hAnsi="Wingdings"/>
          <w:b w:val="0"/>
        </w:rPr>
      </w:pPr>
      <w:r>
        <w:lastRenderedPageBreak/>
        <w:t>TERMINATION</w:t>
      </w:r>
      <w:r>
        <w:rPr>
          <w:spacing w:val="-5"/>
        </w:rPr>
        <w:t xml:space="preserve"> </w:t>
      </w:r>
      <w:r>
        <w:t>FOR</w:t>
      </w:r>
      <w:r>
        <w:rPr>
          <w:spacing w:val="-5"/>
        </w:rPr>
        <w:t xml:space="preserve"> </w:t>
      </w:r>
      <w:r>
        <w:t>CAUSE</w:t>
      </w:r>
      <w:r>
        <w:rPr>
          <w:spacing w:val="-5"/>
        </w:rPr>
        <w:t xml:space="preserve"> </w:t>
      </w:r>
      <w:r>
        <w:t>OR</w:t>
      </w:r>
      <w:r>
        <w:rPr>
          <w:spacing w:val="-5"/>
        </w:rPr>
        <w:t xml:space="preserve"> </w:t>
      </w:r>
      <w:r>
        <w:t>FOR</w:t>
      </w:r>
      <w:r>
        <w:rPr>
          <w:spacing w:val="-5"/>
        </w:rPr>
        <w:t xml:space="preserve"> </w:t>
      </w:r>
      <w:r>
        <w:rPr>
          <w:spacing w:val="-2"/>
        </w:rPr>
        <w:t>CONVENIENCE</w:t>
      </w:r>
    </w:p>
    <w:p w14:paraId="70544419" w14:textId="77777777" w:rsidR="00637CFC" w:rsidRDefault="00000000">
      <w:pPr>
        <w:spacing w:before="181" w:line="256" w:lineRule="auto"/>
        <w:ind w:left="72" w:right="175"/>
        <w:rPr>
          <w:b/>
          <w:sz w:val="20"/>
        </w:rPr>
      </w:pPr>
      <w:r>
        <w:rPr>
          <w:b/>
          <w:sz w:val="20"/>
        </w:rPr>
        <w:t>Termination</w:t>
      </w:r>
      <w:r>
        <w:rPr>
          <w:b/>
          <w:spacing w:val="-2"/>
          <w:sz w:val="20"/>
        </w:rPr>
        <w:t xml:space="preserve"> </w:t>
      </w:r>
      <w:r>
        <w:rPr>
          <w:b/>
          <w:sz w:val="20"/>
        </w:rPr>
        <w:t>for</w:t>
      </w:r>
      <w:r>
        <w:rPr>
          <w:b/>
          <w:spacing w:val="-2"/>
          <w:sz w:val="20"/>
        </w:rPr>
        <w:t xml:space="preserve"> </w:t>
      </w:r>
      <w:r>
        <w:rPr>
          <w:b/>
          <w:sz w:val="20"/>
        </w:rPr>
        <w:t>cause</w:t>
      </w:r>
      <w:r>
        <w:rPr>
          <w:b/>
          <w:spacing w:val="-2"/>
          <w:sz w:val="20"/>
        </w:rPr>
        <w:t xml:space="preserve"> </w:t>
      </w:r>
      <w:r>
        <w:rPr>
          <w:b/>
          <w:sz w:val="20"/>
        </w:rPr>
        <w:t>or</w:t>
      </w:r>
      <w:r>
        <w:rPr>
          <w:b/>
          <w:spacing w:val="-4"/>
          <w:sz w:val="20"/>
        </w:rPr>
        <w:t xml:space="preserve"> </w:t>
      </w:r>
      <w:r>
        <w:rPr>
          <w:b/>
          <w:sz w:val="20"/>
        </w:rPr>
        <w:t>for</w:t>
      </w:r>
      <w:r>
        <w:rPr>
          <w:b/>
          <w:spacing w:val="-4"/>
          <w:sz w:val="20"/>
        </w:rPr>
        <w:t xml:space="preserve"> </w:t>
      </w:r>
      <w:r>
        <w:rPr>
          <w:b/>
          <w:sz w:val="20"/>
        </w:rPr>
        <w:t>convenience</w:t>
      </w:r>
      <w:r>
        <w:rPr>
          <w:b/>
          <w:spacing w:val="-2"/>
          <w:sz w:val="20"/>
        </w:rPr>
        <w:t xml:space="preserve"> </w:t>
      </w:r>
      <w:r>
        <w:rPr>
          <w:b/>
          <w:sz w:val="20"/>
        </w:rPr>
        <w:t>by</w:t>
      </w:r>
      <w:r>
        <w:rPr>
          <w:b/>
          <w:spacing w:val="-3"/>
          <w:sz w:val="20"/>
        </w:rPr>
        <w:t xml:space="preserve"> </w:t>
      </w:r>
      <w:r>
        <w:rPr>
          <w:b/>
          <w:sz w:val="20"/>
        </w:rPr>
        <w:t>the</w:t>
      </w:r>
      <w:r>
        <w:rPr>
          <w:b/>
          <w:spacing w:val="-2"/>
          <w:sz w:val="20"/>
        </w:rPr>
        <w:t xml:space="preserve"> </w:t>
      </w:r>
      <w:r>
        <w:rPr>
          <w:b/>
          <w:sz w:val="20"/>
        </w:rPr>
        <w:t>grantee</w:t>
      </w:r>
      <w:r>
        <w:rPr>
          <w:b/>
          <w:spacing w:val="-5"/>
          <w:sz w:val="20"/>
        </w:rPr>
        <w:t xml:space="preserve"> </w:t>
      </w:r>
      <w:r>
        <w:rPr>
          <w:b/>
          <w:sz w:val="20"/>
        </w:rPr>
        <w:t>or</w:t>
      </w:r>
      <w:r>
        <w:rPr>
          <w:b/>
          <w:spacing w:val="-2"/>
          <w:sz w:val="20"/>
        </w:rPr>
        <w:t xml:space="preserve"> </w:t>
      </w:r>
      <w:proofErr w:type="gramStart"/>
      <w:r>
        <w:rPr>
          <w:b/>
          <w:sz w:val="20"/>
        </w:rPr>
        <w:t>sub</w:t>
      </w:r>
      <w:r>
        <w:rPr>
          <w:b/>
          <w:spacing w:val="-2"/>
          <w:sz w:val="20"/>
        </w:rPr>
        <w:t xml:space="preserve"> </w:t>
      </w:r>
      <w:r>
        <w:rPr>
          <w:b/>
          <w:sz w:val="20"/>
        </w:rPr>
        <w:t>grantee</w:t>
      </w:r>
      <w:proofErr w:type="gramEnd"/>
      <w:r>
        <w:rPr>
          <w:b/>
          <w:spacing w:val="-2"/>
          <w:sz w:val="20"/>
        </w:rPr>
        <w:t xml:space="preserve"> </w:t>
      </w:r>
      <w:r>
        <w:rPr>
          <w:b/>
          <w:sz w:val="20"/>
        </w:rPr>
        <w:t>including</w:t>
      </w:r>
      <w:r>
        <w:rPr>
          <w:b/>
          <w:spacing w:val="-4"/>
          <w:sz w:val="20"/>
        </w:rPr>
        <w:t xml:space="preserve"> </w:t>
      </w:r>
      <w:proofErr w:type="gramStart"/>
      <w:r>
        <w:rPr>
          <w:b/>
          <w:sz w:val="20"/>
        </w:rPr>
        <w:t>the</w:t>
      </w:r>
      <w:r>
        <w:rPr>
          <w:b/>
          <w:spacing w:val="-4"/>
          <w:sz w:val="20"/>
        </w:rPr>
        <w:t xml:space="preserve"> </w:t>
      </w:r>
      <w:r>
        <w:rPr>
          <w:b/>
          <w:sz w:val="20"/>
        </w:rPr>
        <w:t>manner</w:t>
      </w:r>
      <w:r>
        <w:rPr>
          <w:b/>
          <w:spacing w:val="-2"/>
          <w:sz w:val="20"/>
        </w:rPr>
        <w:t xml:space="preserve"> </w:t>
      </w:r>
      <w:r>
        <w:rPr>
          <w:b/>
          <w:sz w:val="20"/>
        </w:rPr>
        <w:t>by</w:t>
      </w:r>
      <w:r>
        <w:rPr>
          <w:b/>
          <w:spacing w:val="-3"/>
          <w:sz w:val="20"/>
        </w:rPr>
        <w:t xml:space="preserve"> </w:t>
      </w:r>
      <w:r>
        <w:rPr>
          <w:b/>
          <w:sz w:val="20"/>
        </w:rPr>
        <w:t>which</w:t>
      </w:r>
      <w:proofErr w:type="gramEnd"/>
      <w:r>
        <w:rPr>
          <w:b/>
          <w:spacing w:val="-2"/>
          <w:sz w:val="20"/>
        </w:rPr>
        <w:t xml:space="preserve"> </w:t>
      </w:r>
      <w:r>
        <w:rPr>
          <w:b/>
          <w:sz w:val="20"/>
        </w:rPr>
        <w:t>it</w:t>
      </w:r>
      <w:r>
        <w:rPr>
          <w:b/>
          <w:spacing w:val="-2"/>
          <w:sz w:val="20"/>
        </w:rPr>
        <w:t xml:space="preserve"> </w:t>
      </w:r>
      <w:r>
        <w:rPr>
          <w:b/>
          <w:sz w:val="20"/>
        </w:rPr>
        <w:t>will</w:t>
      </w:r>
      <w:r>
        <w:rPr>
          <w:b/>
          <w:spacing w:val="-4"/>
          <w:sz w:val="20"/>
        </w:rPr>
        <w:t xml:space="preserve"> </w:t>
      </w:r>
      <w:r>
        <w:rPr>
          <w:b/>
          <w:sz w:val="20"/>
        </w:rPr>
        <w:t xml:space="preserve">be affected and the basis for settlement. (All contracts </w:t>
      </w:r>
      <w:proofErr w:type="gramStart"/>
      <w:r>
        <w:rPr>
          <w:b/>
          <w:sz w:val="20"/>
        </w:rPr>
        <w:t>in excess of</w:t>
      </w:r>
      <w:proofErr w:type="gramEnd"/>
      <w:r>
        <w:rPr>
          <w:b/>
          <w:sz w:val="20"/>
        </w:rPr>
        <w:t xml:space="preserve"> $10,000)</w:t>
      </w:r>
    </w:p>
    <w:p w14:paraId="6BC559A8" w14:textId="77777777" w:rsidR="00637CFC" w:rsidRDefault="00000000">
      <w:pPr>
        <w:pStyle w:val="BodyText"/>
        <w:spacing w:before="166" w:line="259" w:lineRule="auto"/>
        <w:ind w:left="72" w:right="97"/>
      </w:pPr>
      <w:r>
        <w:t>Pursuant to Federal Rules above, when federal funds are expended by Fontana Unified School District, the District reserves all rights to immediately terminate any agreement in excess of $10,000 resulting from this procurement process in the event of a breach or default of the agreement by Vendor, in the event vendors fails to:</w:t>
      </w:r>
      <w:r>
        <w:rPr>
          <w:spacing w:val="40"/>
        </w:rPr>
        <w:t xml:space="preserve"> </w:t>
      </w:r>
      <w:r>
        <w:t>(1) meet schedules, deadlines, and/or delivery dates within</w:t>
      </w:r>
      <w:r>
        <w:rPr>
          <w:spacing w:val="40"/>
        </w:rPr>
        <w:t xml:space="preserve"> </w:t>
      </w:r>
      <w:r>
        <w:t xml:space="preserve">the time specified in the procurement solicitation, contract, and/or a purchase order; (2) make any payments owed; or (3) otherwise perform in accordance with the contract and/or the procurement solicitation. Fontana Unified School District also reserves the right to terminate the contract immediately, with written notice to vendor, for convenience, if Fontana Unified School District believes, in its sole </w:t>
      </w:r>
      <w:proofErr w:type="gramStart"/>
      <w:r>
        <w:t>discretion</w:t>
      </w:r>
      <w:proofErr w:type="gramEnd"/>
      <w:r>
        <w:t xml:space="preserve"> that it is in the best interest of Fontana Unified School District to do so. The vendor will be compensated for work performed and accepted and goods accepted by Fontana Unified School District as of the termination date if the contract is terminated for convenience of Fontana Unified School District. Any award under this procurement process is not exclusive and Fontana Unified</w:t>
      </w:r>
      <w:r>
        <w:rPr>
          <w:spacing w:val="-3"/>
        </w:rPr>
        <w:t xml:space="preserve"> </w:t>
      </w:r>
      <w:r>
        <w:t>School</w:t>
      </w:r>
      <w:r>
        <w:rPr>
          <w:spacing w:val="-4"/>
        </w:rPr>
        <w:t xml:space="preserve"> </w:t>
      </w:r>
      <w:r>
        <w:t>District</w:t>
      </w:r>
      <w:r>
        <w:rPr>
          <w:spacing w:val="-3"/>
        </w:rPr>
        <w:t xml:space="preserve"> </w:t>
      </w:r>
      <w:r>
        <w:t>reserves</w:t>
      </w:r>
      <w:r>
        <w:rPr>
          <w:spacing w:val="-3"/>
        </w:rPr>
        <w:t xml:space="preserve"> </w:t>
      </w:r>
      <w:r>
        <w:t>the</w:t>
      </w:r>
      <w:r>
        <w:rPr>
          <w:spacing w:val="-4"/>
        </w:rPr>
        <w:t xml:space="preserve"> </w:t>
      </w:r>
      <w:r>
        <w:t>right</w:t>
      </w:r>
      <w:r>
        <w:rPr>
          <w:spacing w:val="-3"/>
        </w:rPr>
        <w:t xml:space="preserve"> </w:t>
      </w:r>
      <w:r>
        <w:t>to</w:t>
      </w:r>
      <w:r>
        <w:rPr>
          <w:spacing w:val="-3"/>
        </w:rPr>
        <w:t xml:space="preserve"> </w:t>
      </w:r>
      <w:r>
        <w:t>purchase</w:t>
      </w:r>
      <w:r>
        <w:rPr>
          <w:spacing w:val="-4"/>
        </w:rPr>
        <w:t xml:space="preserve"> </w:t>
      </w:r>
      <w:r>
        <w:t>goods</w:t>
      </w:r>
      <w:r>
        <w:rPr>
          <w:spacing w:val="-4"/>
        </w:rPr>
        <w:t xml:space="preserve"> </w:t>
      </w:r>
      <w:r>
        <w:t>and</w:t>
      </w:r>
      <w:r>
        <w:rPr>
          <w:spacing w:val="-3"/>
        </w:rPr>
        <w:t xml:space="preserve"> </w:t>
      </w:r>
      <w:r>
        <w:t>services</w:t>
      </w:r>
      <w:r>
        <w:rPr>
          <w:spacing w:val="-3"/>
        </w:rPr>
        <w:t xml:space="preserve"> </w:t>
      </w:r>
      <w:r>
        <w:t>from other</w:t>
      </w:r>
      <w:r>
        <w:rPr>
          <w:spacing w:val="-2"/>
        </w:rPr>
        <w:t xml:space="preserve"> </w:t>
      </w:r>
      <w:r>
        <w:t>vendors</w:t>
      </w:r>
      <w:r>
        <w:rPr>
          <w:spacing w:val="-1"/>
        </w:rPr>
        <w:t xml:space="preserve"> </w:t>
      </w:r>
      <w:r>
        <w:t>when</w:t>
      </w:r>
      <w:r>
        <w:rPr>
          <w:spacing w:val="-2"/>
        </w:rPr>
        <w:t xml:space="preserve"> </w:t>
      </w:r>
      <w:r>
        <w:t>it</w:t>
      </w:r>
      <w:r>
        <w:rPr>
          <w:spacing w:val="-2"/>
        </w:rPr>
        <w:t xml:space="preserve"> </w:t>
      </w:r>
      <w:r>
        <w:t>is</w:t>
      </w:r>
      <w:r>
        <w:rPr>
          <w:spacing w:val="-2"/>
        </w:rPr>
        <w:t xml:space="preserve"> </w:t>
      </w:r>
      <w:r>
        <w:t>in</w:t>
      </w:r>
      <w:r>
        <w:rPr>
          <w:spacing w:val="-2"/>
        </w:rPr>
        <w:t xml:space="preserve"> </w:t>
      </w:r>
      <w:r>
        <w:t>the</w:t>
      </w:r>
      <w:r>
        <w:rPr>
          <w:spacing w:val="-3"/>
        </w:rPr>
        <w:t xml:space="preserve"> </w:t>
      </w:r>
      <w:r>
        <w:t>best</w:t>
      </w:r>
      <w:r>
        <w:rPr>
          <w:spacing w:val="-2"/>
        </w:rPr>
        <w:t xml:space="preserve"> </w:t>
      </w:r>
      <w:r>
        <w:t>interest of Fontana Unified School District.</w:t>
      </w:r>
    </w:p>
    <w:p w14:paraId="0D0D7580" w14:textId="77777777" w:rsidR="00637CFC" w:rsidRDefault="00000000">
      <w:pPr>
        <w:pStyle w:val="BodyText"/>
        <w:spacing w:before="7"/>
        <w:rPr>
          <w:sz w:val="17"/>
        </w:rPr>
      </w:pPr>
      <w:r>
        <w:rPr>
          <w:noProof/>
          <w:sz w:val="17"/>
        </w:rPr>
        <mc:AlternateContent>
          <mc:Choice Requires="wps">
            <w:drawing>
              <wp:anchor distT="0" distB="0" distL="0" distR="0" simplePos="0" relativeHeight="487593984" behindDoc="1" locked="0" layoutInCell="1" allowOverlap="1" wp14:anchorId="52603B9D" wp14:editId="50DBE72D">
                <wp:simplePos x="0" y="0"/>
                <wp:positionH relativeFrom="page">
                  <wp:posOffset>713231</wp:posOffset>
                </wp:positionH>
                <wp:positionV relativeFrom="paragraph">
                  <wp:posOffset>151597</wp:posOffset>
                </wp:positionV>
                <wp:extent cx="634746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3EFE8" id="Graphic 14" o:spid="_x0000_s1026" style="position:absolute;margin-left:56.15pt;margin-top:11.95pt;width:499.8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" path="m6347206,l,,,18288r6347206,l6347206,xe" fillcolor="black" stroked="f">
                <v:path arrowok="t"/>
                <w10:wrap type="topAndBottom" anchorx="page"/>
              </v:shape>
            </w:pict>
          </mc:Fallback>
        </mc:AlternateContent>
      </w:r>
    </w:p>
    <w:p w14:paraId="58615F87" w14:textId="77777777" w:rsidR="00637CFC" w:rsidRDefault="00637CFC">
      <w:pPr>
        <w:pStyle w:val="BodyText"/>
        <w:spacing w:before="23"/>
      </w:pPr>
    </w:p>
    <w:p w14:paraId="2A9AA871" w14:textId="77777777" w:rsidR="00637CFC" w:rsidRDefault="00000000">
      <w:pPr>
        <w:pStyle w:val="Heading3"/>
        <w:numPr>
          <w:ilvl w:val="0"/>
          <w:numId w:val="6"/>
        </w:numPr>
        <w:tabs>
          <w:tab w:val="left" w:pos="295"/>
        </w:tabs>
        <w:spacing w:before="1"/>
        <w:ind w:left="295" w:hanging="223"/>
        <w:rPr>
          <w:rFonts w:ascii="Wingdings" w:hAnsi="Wingdings"/>
          <w:b w:val="0"/>
        </w:rPr>
      </w:pPr>
      <w:r>
        <w:t>RIGHTS</w:t>
      </w:r>
      <w:r>
        <w:rPr>
          <w:spacing w:val="-6"/>
        </w:rPr>
        <w:t xml:space="preserve"> </w:t>
      </w:r>
      <w:r>
        <w:t>TO</w:t>
      </w:r>
      <w:r>
        <w:rPr>
          <w:spacing w:val="-5"/>
        </w:rPr>
        <w:t xml:space="preserve"> </w:t>
      </w:r>
      <w:r>
        <w:t>INVENTIONS</w:t>
      </w:r>
      <w:r>
        <w:rPr>
          <w:spacing w:val="-6"/>
        </w:rPr>
        <w:t xml:space="preserve"> </w:t>
      </w:r>
      <w:r>
        <w:t>MADE</w:t>
      </w:r>
      <w:r>
        <w:rPr>
          <w:spacing w:val="-5"/>
        </w:rPr>
        <w:t xml:space="preserve"> </w:t>
      </w:r>
      <w:r>
        <w:t>UNDER</w:t>
      </w:r>
      <w:r>
        <w:rPr>
          <w:spacing w:val="-5"/>
        </w:rPr>
        <w:t xml:space="preserve"> </w:t>
      </w:r>
      <w:r>
        <w:t>A</w:t>
      </w:r>
      <w:r>
        <w:rPr>
          <w:spacing w:val="-6"/>
        </w:rPr>
        <w:t xml:space="preserve"> </w:t>
      </w:r>
      <w:r>
        <w:t>CONTRACT</w:t>
      </w:r>
      <w:r>
        <w:rPr>
          <w:spacing w:val="-6"/>
        </w:rPr>
        <w:t xml:space="preserve"> </w:t>
      </w:r>
      <w:r>
        <w:rPr>
          <w:spacing w:val="-2"/>
        </w:rPr>
        <w:t>AGREEMENT</w:t>
      </w:r>
    </w:p>
    <w:p w14:paraId="0A3CCE32" w14:textId="77777777" w:rsidR="00637CFC" w:rsidRDefault="00637CFC">
      <w:pPr>
        <w:pStyle w:val="BodyText"/>
        <w:spacing w:before="39"/>
        <w:rPr>
          <w:b/>
        </w:rPr>
      </w:pPr>
    </w:p>
    <w:p w14:paraId="59BF1128" w14:textId="77777777" w:rsidR="00637CFC" w:rsidRDefault="00000000">
      <w:pPr>
        <w:pStyle w:val="Heading4"/>
        <w:spacing w:line="259" w:lineRule="auto"/>
      </w:pPr>
      <w:r>
        <w:t>Rights to Inventions Made Under a Contract Agreement. If the Federal award meets the definition of “funding agreement” under 37 CFR §401.2(a) and the recipient or sub recipient wishes to enter into a contract with a small business firm or nonprofit organization regarding the substitution of parties, assignment or performance of experimental, developmental, or research work under that “funding agreement, “; the recipient or sub recipient must comply with the requirements of 37 CFR Part 401, “Rights to Inventions Made by Nonprofit Organizations and Small Business</w:t>
      </w:r>
      <w:r>
        <w:rPr>
          <w:spacing w:val="-5"/>
        </w:rPr>
        <w:t xml:space="preserve"> </w:t>
      </w:r>
      <w:r>
        <w:t>Firms</w:t>
      </w:r>
      <w:r>
        <w:rPr>
          <w:spacing w:val="-5"/>
        </w:rPr>
        <w:t xml:space="preserve"> </w:t>
      </w:r>
      <w:r>
        <w:t>Under</w:t>
      </w:r>
      <w:r>
        <w:rPr>
          <w:spacing w:val="-4"/>
        </w:rPr>
        <w:t xml:space="preserve"> </w:t>
      </w:r>
      <w:r>
        <w:t>Government</w:t>
      </w:r>
      <w:r>
        <w:rPr>
          <w:spacing w:val="-4"/>
        </w:rPr>
        <w:t xml:space="preserve"> </w:t>
      </w:r>
      <w:r>
        <w:t>Grants,</w:t>
      </w:r>
      <w:r>
        <w:rPr>
          <w:spacing w:val="-5"/>
        </w:rPr>
        <w:t xml:space="preserve"> </w:t>
      </w:r>
      <w:r>
        <w:t>Contracts</w:t>
      </w:r>
      <w:r>
        <w:rPr>
          <w:spacing w:val="-4"/>
        </w:rPr>
        <w:t xml:space="preserve"> </w:t>
      </w:r>
      <w:r>
        <w:t>and</w:t>
      </w:r>
      <w:r>
        <w:rPr>
          <w:spacing w:val="-4"/>
        </w:rPr>
        <w:t xml:space="preserve"> </w:t>
      </w:r>
      <w:r>
        <w:t>Cooperative</w:t>
      </w:r>
      <w:r>
        <w:rPr>
          <w:spacing w:val="-4"/>
        </w:rPr>
        <w:t xml:space="preserve"> </w:t>
      </w:r>
      <w:r>
        <w:t>Agreements,” and</w:t>
      </w:r>
      <w:r>
        <w:rPr>
          <w:spacing w:val="-3"/>
        </w:rPr>
        <w:t xml:space="preserve"> </w:t>
      </w:r>
      <w:r>
        <w:t>any</w:t>
      </w:r>
      <w:r>
        <w:rPr>
          <w:spacing w:val="-5"/>
        </w:rPr>
        <w:t xml:space="preserve"> </w:t>
      </w:r>
      <w:r>
        <w:t>implementing</w:t>
      </w:r>
      <w:r>
        <w:rPr>
          <w:spacing w:val="-2"/>
        </w:rPr>
        <w:t xml:space="preserve"> </w:t>
      </w:r>
      <w:r>
        <w:t>regulations issued by the awarding agency.</w:t>
      </w:r>
    </w:p>
    <w:p w14:paraId="1201FFD4" w14:textId="77777777" w:rsidR="00637CFC" w:rsidRDefault="00000000">
      <w:pPr>
        <w:pStyle w:val="BodyText"/>
        <w:spacing w:before="159" w:line="256" w:lineRule="auto"/>
        <w:ind w:left="72" w:right="97"/>
      </w:pPr>
      <w:r>
        <w:t>Pursuant</w:t>
      </w:r>
      <w:r>
        <w:rPr>
          <w:spacing w:val="-2"/>
        </w:rPr>
        <w:t xml:space="preserve"> </w:t>
      </w:r>
      <w:r>
        <w:t>to</w:t>
      </w:r>
      <w:r>
        <w:rPr>
          <w:spacing w:val="-4"/>
        </w:rPr>
        <w:t xml:space="preserve"> </w:t>
      </w:r>
      <w:r>
        <w:t>Federal</w:t>
      </w:r>
      <w:r>
        <w:rPr>
          <w:spacing w:val="-2"/>
        </w:rPr>
        <w:t xml:space="preserve"> </w:t>
      </w:r>
      <w:r>
        <w:t>Rule</w:t>
      </w:r>
      <w:r>
        <w:rPr>
          <w:spacing w:val="-4"/>
        </w:rPr>
        <w:t xml:space="preserve"> </w:t>
      </w:r>
      <w:r>
        <w:t>above,</w:t>
      </w:r>
      <w:r>
        <w:rPr>
          <w:spacing w:val="-2"/>
        </w:rPr>
        <w:t xml:space="preserve"> </w:t>
      </w:r>
      <w:r>
        <w:t>when</w:t>
      </w:r>
      <w:r>
        <w:rPr>
          <w:spacing w:val="-2"/>
        </w:rPr>
        <w:t xml:space="preserve"> </w:t>
      </w:r>
      <w:r>
        <w:t>federal</w:t>
      </w:r>
      <w:r>
        <w:rPr>
          <w:spacing w:val="-3"/>
        </w:rPr>
        <w:t xml:space="preserve"> </w:t>
      </w:r>
      <w:r>
        <w:t>funds</w:t>
      </w:r>
      <w:r>
        <w:rPr>
          <w:spacing w:val="-2"/>
        </w:rPr>
        <w:t xml:space="preserve"> </w:t>
      </w:r>
      <w:r>
        <w:t>are</w:t>
      </w:r>
      <w:r>
        <w:rPr>
          <w:spacing w:val="-3"/>
        </w:rPr>
        <w:t xml:space="preserve"> </w:t>
      </w:r>
      <w:r>
        <w:t>expended</w:t>
      </w:r>
      <w:r>
        <w:rPr>
          <w:spacing w:val="-2"/>
        </w:rPr>
        <w:t xml:space="preserve"> </w:t>
      </w:r>
      <w:r>
        <w:t>by</w:t>
      </w:r>
      <w:r>
        <w:rPr>
          <w:spacing w:val="-1"/>
        </w:rPr>
        <w:t xml:space="preserve"> </w:t>
      </w:r>
      <w:r>
        <w:t>Fontana</w:t>
      </w:r>
      <w:r>
        <w:rPr>
          <w:spacing w:val="-1"/>
        </w:rPr>
        <w:t xml:space="preserve"> </w:t>
      </w:r>
      <w:r>
        <w:t>Unified</w:t>
      </w:r>
      <w:r>
        <w:rPr>
          <w:spacing w:val="-2"/>
        </w:rPr>
        <w:t xml:space="preserve"> </w:t>
      </w:r>
      <w:r>
        <w:t>School</w:t>
      </w:r>
      <w:r>
        <w:rPr>
          <w:spacing w:val="-3"/>
        </w:rPr>
        <w:t xml:space="preserve"> </w:t>
      </w:r>
      <w:r>
        <w:t>District,</w:t>
      </w:r>
      <w:r>
        <w:rPr>
          <w:spacing w:val="-2"/>
        </w:rPr>
        <w:t xml:space="preserve"> </w:t>
      </w:r>
      <w:r>
        <w:t>the</w:t>
      </w:r>
      <w:r>
        <w:rPr>
          <w:spacing w:val="-3"/>
        </w:rPr>
        <w:t xml:space="preserve"> </w:t>
      </w:r>
      <w:r>
        <w:t>vendor</w:t>
      </w:r>
      <w:r>
        <w:rPr>
          <w:spacing w:val="-2"/>
        </w:rPr>
        <w:t xml:space="preserve"> </w:t>
      </w:r>
      <w:r>
        <w:t>certifies that during the term of an award for all contracts by Fontana Unified School District resulting from this procurement process, the vendor agrees to comply with all applicable requirements as referenced in Federal Rule above.</w:t>
      </w:r>
    </w:p>
    <w:p w14:paraId="71C028C0" w14:textId="77777777" w:rsidR="00637CFC" w:rsidRDefault="00000000">
      <w:pPr>
        <w:pStyle w:val="BodyText"/>
        <w:spacing w:before="139"/>
      </w:pPr>
      <w:r>
        <w:rPr>
          <w:noProof/>
        </w:rPr>
        <mc:AlternateContent>
          <mc:Choice Requires="wps">
            <w:drawing>
              <wp:anchor distT="0" distB="0" distL="0" distR="0" simplePos="0" relativeHeight="487594496" behindDoc="1" locked="0" layoutInCell="1" allowOverlap="1" wp14:anchorId="1F408DD4" wp14:editId="0A8DC7C0">
                <wp:simplePos x="0" y="0"/>
                <wp:positionH relativeFrom="page">
                  <wp:posOffset>713231</wp:posOffset>
                </wp:positionH>
                <wp:positionV relativeFrom="paragraph">
                  <wp:posOffset>258942</wp:posOffset>
                </wp:positionV>
                <wp:extent cx="634746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1AC6C" id="Graphic 15" o:spid="_x0000_s1026" style="position:absolute;margin-left:56.15pt;margin-top:20.4pt;width:499.8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" path="m6347206,l,,,18287r6347206,l6347206,xe" fillcolor="black" stroked="f">
                <v:path arrowok="t"/>
                <w10:wrap type="topAndBottom" anchorx="page"/>
              </v:shape>
            </w:pict>
          </mc:Fallback>
        </mc:AlternateContent>
      </w:r>
    </w:p>
    <w:p w14:paraId="73E84B8D" w14:textId="77777777" w:rsidR="00637CFC" w:rsidRDefault="00637CFC">
      <w:pPr>
        <w:pStyle w:val="BodyText"/>
        <w:spacing w:before="21"/>
      </w:pPr>
    </w:p>
    <w:p w14:paraId="31A75F87" w14:textId="77777777" w:rsidR="00637CFC" w:rsidRDefault="00000000">
      <w:pPr>
        <w:pStyle w:val="Heading4"/>
        <w:numPr>
          <w:ilvl w:val="0"/>
          <w:numId w:val="6"/>
        </w:numPr>
        <w:tabs>
          <w:tab w:val="left" w:pos="295"/>
        </w:tabs>
        <w:ind w:left="295" w:hanging="223"/>
        <w:rPr>
          <w:rFonts w:ascii="Wingdings" w:hAnsi="Wingdings"/>
          <w:b w:val="0"/>
        </w:rPr>
      </w:pPr>
      <w:r>
        <w:t>CLEAN</w:t>
      </w:r>
      <w:r>
        <w:rPr>
          <w:spacing w:val="-6"/>
        </w:rPr>
        <w:t xml:space="preserve"> </w:t>
      </w:r>
      <w:r>
        <w:t>AIR</w:t>
      </w:r>
      <w:r>
        <w:rPr>
          <w:spacing w:val="-7"/>
        </w:rPr>
        <w:t xml:space="preserve"> </w:t>
      </w:r>
      <w:r>
        <w:t>ACT</w:t>
      </w:r>
      <w:r>
        <w:rPr>
          <w:spacing w:val="-6"/>
        </w:rPr>
        <w:t xml:space="preserve"> </w:t>
      </w:r>
      <w:r>
        <w:t>(42</w:t>
      </w:r>
      <w:r>
        <w:rPr>
          <w:spacing w:val="-7"/>
        </w:rPr>
        <w:t xml:space="preserve"> </w:t>
      </w:r>
      <w:r>
        <w:t>U.S.C.7401-</w:t>
      </w:r>
      <w:r>
        <w:rPr>
          <w:spacing w:val="-2"/>
        </w:rPr>
        <w:t>7671q.)</w:t>
      </w:r>
    </w:p>
    <w:p w14:paraId="7D0888E5" w14:textId="77777777" w:rsidR="00637CFC" w:rsidRDefault="00000000">
      <w:pPr>
        <w:spacing w:before="181" w:line="259" w:lineRule="auto"/>
        <w:ind w:left="72" w:right="97"/>
        <w:rPr>
          <w:b/>
          <w:sz w:val="20"/>
        </w:rPr>
      </w:pPr>
      <w:r>
        <w:rPr>
          <w:b/>
          <w:sz w:val="20"/>
        </w:rPr>
        <w:t>Clean</w:t>
      </w:r>
      <w:r>
        <w:rPr>
          <w:b/>
          <w:spacing w:val="-2"/>
          <w:sz w:val="20"/>
        </w:rPr>
        <w:t xml:space="preserve"> </w:t>
      </w:r>
      <w:r>
        <w:rPr>
          <w:b/>
          <w:sz w:val="20"/>
        </w:rPr>
        <w:t>Air</w:t>
      </w:r>
      <w:r>
        <w:rPr>
          <w:b/>
          <w:spacing w:val="-2"/>
          <w:sz w:val="20"/>
        </w:rPr>
        <w:t xml:space="preserve"> </w:t>
      </w:r>
      <w:r>
        <w:rPr>
          <w:b/>
          <w:sz w:val="20"/>
        </w:rPr>
        <w:t>Act</w:t>
      </w:r>
      <w:r>
        <w:rPr>
          <w:b/>
          <w:spacing w:val="-2"/>
          <w:sz w:val="20"/>
        </w:rPr>
        <w:t xml:space="preserve"> </w:t>
      </w:r>
      <w:r>
        <w:rPr>
          <w:b/>
          <w:sz w:val="20"/>
        </w:rPr>
        <w:t>(42</w:t>
      </w:r>
      <w:r>
        <w:rPr>
          <w:b/>
          <w:spacing w:val="-3"/>
          <w:sz w:val="20"/>
        </w:rPr>
        <w:t xml:space="preserve"> </w:t>
      </w:r>
      <w:r>
        <w:rPr>
          <w:b/>
          <w:sz w:val="20"/>
        </w:rPr>
        <w:t>U.S.C.</w:t>
      </w:r>
      <w:r>
        <w:rPr>
          <w:b/>
          <w:spacing w:val="-3"/>
          <w:sz w:val="20"/>
        </w:rPr>
        <w:t xml:space="preserve"> </w:t>
      </w:r>
      <w:r>
        <w:rPr>
          <w:b/>
          <w:sz w:val="20"/>
        </w:rPr>
        <w:t>7401-7671q.)</w:t>
      </w:r>
      <w:r>
        <w:rPr>
          <w:b/>
          <w:spacing w:val="-3"/>
          <w:sz w:val="20"/>
        </w:rPr>
        <w:t xml:space="preserve"> </w:t>
      </w:r>
      <w:r>
        <w:rPr>
          <w:b/>
          <w:sz w:val="20"/>
        </w:rPr>
        <w:t>and</w:t>
      </w:r>
      <w:r>
        <w:rPr>
          <w:b/>
          <w:spacing w:val="-2"/>
          <w:sz w:val="20"/>
        </w:rPr>
        <w:t xml:space="preserve"> </w:t>
      </w:r>
      <w:r>
        <w:rPr>
          <w:b/>
          <w:sz w:val="20"/>
        </w:rPr>
        <w:t>the</w:t>
      </w:r>
      <w:r>
        <w:rPr>
          <w:b/>
          <w:spacing w:val="-2"/>
          <w:sz w:val="20"/>
        </w:rPr>
        <w:t xml:space="preserve"> </w:t>
      </w:r>
      <w:r>
        <w:rPr>
          <w:b/>
          <w:sz w:val="20"/>
        </w:rPr>
        <w:t>Federal</w:t>
      </w:r>
      <w:r>
        <w:rPr>
          <w:b/>
          <w:spacing w:val="-4"/>
          <w:sz w:val="20"/>
        </w:rPr>
        <w:t xml:space="preserve"> </w:t>
      </w:r>
      <w:r>
        <w:rPr>
          <w:b/>
          <w:sz w:val="20"/>
        </w:rPr>
        <w:t>Water</w:t>
      </w:r>
      <w:r>
        <w:rPr>
          <w:b/>
          <w:spacing w:val="-2"/>
          <w:sz w:val="20"/>
        </w:rPr>
        <w:t xml:space="preserve"> </w:t>
      </w:r>
      <w:r>
        <w:rPr>
          <w:b/>
          <w:sz w:val="20"/>
        </w:rPr>
        <w:t>Pollution</w:t>
      </w:r>
      <w:r>
        <w:rPr>
          <w:b/>
          <w:spacing w:val="-1"/>
          <w:sz w:val="20"/>
        </w:rPr>
        <w:t xml:space="preserve"> </w:t>
      </w:r>
      <w:r>
        <w:rPr>
          <w:b/>
          <w:sz w:val="20"/>
        </w:rPr>
        <w:t>Control</w:t>
      </w:r>
      <w:r>
        <w:rPr>
          <w:b/>
          <w:spacing w:val="-4"/>
          <w:sz w:val="20"/>
        </w:rPr>
        <w:t xml:space="preserve"> </w:t>
      </w:r>
      <w:r>
        <w:rPr>
          <w:b/>
          <w:sz w:val="20"/>
        </w:rPr>
        <w:t>Act</w:t>
      </w:r>
      <w:r>
        <w:rPr>
          <w:b/>
          <w:spacing w:val="-2"/>
          <w:sz w:val="20"/>
        </w:rPr>
        <w:t xml:space="preserve"> </w:t>
      </w:r>
      <w:r>
        <w:rPr>
          <w:b/>
          <w:sz w:val="20"/>
        </w:rPr>
        <w:t>(33</w:t>
      </w:r>
      <w:r>
        <w:rPr>
          <w:b/>
          <w:spacing w:val="-3"/>
          <w:sz w:val="20"/>
        </w:rPr>
        <w:t xml:space="preserve"> </w:t>
      </w:r>
      <w:r>
        <w:rPr>
          <w:b/>
          <w:sz w:val="20"/>
        </w:rPr>
        <w:t>U.S.C.</w:t>
      </w:r>
      <w:r>
        <w:rPr>
          <w:b/>
          <w:spacing w:val="-3"/>
          <w:sz w:val="20"/>
        </w:rPr>
        <w:t xml:space="preserve"> </w:t>
      </w:r>
      <w:r>
        <w:rPr>
          <w:b/>
          <w:sz w:val="20"/>
        </w:rPr>
        <w:t>1251-1387),</w:t>
      </w:r>
      <w:r>
        <w:rPr>
          <w:b/>
          <w:spacing w:val="-4"/>
          <w:sz w:val="20"/>
        </w:rPr>
        <w:t xml:space="preserve"> </w:t>
      </w:r>
      <w:r>
        <w:rPr>
          <w:b/>
          <w:sz w:val="20"/>
        </w:rPr>
        <w:t>as</w:t>
      </w:r>
      <w:r>
        <w:rPr>
          <w:b/>
          <w:spacing w:val="-2"/>
          <w:sz w:val="20"/>
        </w:rPr>
        <w:t xml:space="preserve"> </w:t>
      </w:r>
      <w:r>
        <w:rPr>
          <w:b/>
          <w:sz w:val="20"/>
        </w:rPr>
        <w:t>amended – Contracts and sub grants of amounts in excess of $250,000 must contain a provision that requires the non-Federal award to agree to comply with all applicable standards, orders or regulations issued pursuant to the Clean Air Act (42 U.S.C.</w:t>
      </w:r>
      <w:r>
        <w:rPr>
          <w:b/>
          <w:spacing w:val="-2"/>
          <w:sz w:val="20"/>
        </w:rPr>
        <w:t xml:space="preserve"> </w:t>
      </w:r>
      <w:r>
        <w:rPr>
          <w:b/>
          <w:sz w:val="20"/>
        </w:rPr>
        <w:t>7401-7671q)</w:t>
      </w:r>
      <w:r>
        <w:rPr>
          <w:b/>
          <w:spacing w:val="-1"/>
          <w:sz w:val="20"/>
        </w:rPr>
        <w:t xml:space="preserve"> </w:t>
      </w:r>
      <w:r>
        <w:rPr>
          <w:b/>
          <w:sz w:val="20"/>
        </w:rPr>
        <w:t>and</w:t>
      </w:r>
      <w:r>
        <w:rPr>
          <w:b/>
          <w:spacing w:val="-1"/>
          <w:sz w:val="20"/>
        </w:rPr>
        <w:t xml:space="preserve"> </w:t>
      </w:r>
      <w:r>
        <w:rPr>
          <w:b/>
          <w:sz w:val="20"/>
        </w:rPr>
        <w:t>the</w:t>
      </w:r>
      <w:r>
        <w:rPr>
          <w:b/>
          <w:spacing w:val="-1"/>
          <w:sz w:val="20"/>
        </w:rPr>
        <w:t xml:space="preserve"> </w:t>
      </w:r>
      <w:r>
        <w:rPr>
          <w:b/>
          <w:sz w:val="20"/>
        </w:rPr>
        <w:t>Federal</w:t>
      </w:r>
      <w:r>
        <w:rPr>
          <w:b/>
          <w:spacing w:val="-3"/>
          <w:sz w:val="20"/>
        </w:rPr>
        <w:t xml:space="preserve"> </w:t>
      </w:r>
      <w:r>
        <w:rPr>
          <w:b/>
          <w:sz w:val="20"/>
        </w:rPr>
        <w:t>Water</w:t>
      </w:r>
      <w:r>
        <w:rPr>
          <w:b/>
          <w:spacing w:val="-1"/>
          <w:sz w:val="20"/>
        </w:rPr>
        <w:t xml:space="preserve"> </w:t>
      </w:r>
      <w:r>
        <w:rPr>
          <w:b/>
          <w:sz w:val="20"/>
        </w:rPr>
        <w:t>Pollution Control</w:t>
      </w:r>
      <w:r>
        <w:rPr>
          <w:b/>
          <w:spacing w:val="-3"/>
          <w:sz w:val="20"/>
        </w:rPr>
        <w:t xml:space="preserve"> </w:t>
      </w:r>
      <w:r>
        <w:rPr>
          <w:b/>
          <w:sz w:val="20"/>
        </w:rPr>
        <w:t>Act</w:t>
      </w:r>
      <w:r>
        <w:rPr>
          <w:b/>
          <w:spacing w:val="-1"/>
          <w:sz w:val="20"/>
        </w:rPr>
        <w:t xml:space="preserve"> </w:t>
      </w:r>
      <w:r>
        <w:rPr>
          <w:b/>
          <w:sz w:val="20"/>
        </w:rPr>
        <w:t>as</w:t>
      </w:r>
      <w:r>
        <w:rPr>
          <w:b/>
          <w:spacing w:val="-2"/>
          <w:sz w:val="20"/>
        </w:rPr>
        <w:t xml:space="preserve"> </w:t>
      </w:r>
      <w:r>
        <w:rPr>
          <w:b/>
          <w:sz w:val="20"/>
        </w:rPr>
        <w:t>amended</w:t>
      </w:r>
      <w:r>
        <w:rPr>
          <w:b/>
          <w:spacing w:val="-1"/>
          <w:sz w:val="20"/>
        </w:rPr>
        <w:t xml:space="preserve"> </w:t>
      </w:r>
      <w:r>
        <w:rPr>
          <w:b/>
          <w:sz w:val="20"/>
        </w:rPr>
        <w:t>(33</w:t>
      </w:r>
      <w:r>
        <w:rPr>
          <w:b/>
          <w:spacing w:val="-2"/>
          <w:sz w:val="20"/>
        </w:rPr>
        <w:t xml:space="preserve"> </w:t>
      </w:r>
      <w:r>
        <w:rPr>
          <w:b/>
          <w:sz w:val="20"/>
        </w:rPr>
        <w:t>U.S.C. 1251-1387).</w:t>
      </w:r>
      <w:r>
        <w:rPr>
          <w:b/>
          <w:spacing w:val="-2"/>
          <w:sz w:val="20"/>
        </w:rPr>
        <w:t xml:space="preserve"> </w:t>
      </w:r>
      <w:r>
        <w:rPr>
          <w:b/>
          <w:sz w:val="20"/>
        </w:rPr>
        <w:t>Violations</w:t>
      </w:r>
      <w:r>
        <w:rPr>
          <w:b/>
          <w:spacing w:val="-2"/>
          <w:sz w:val="20"/>
        </w:rPr>
        <w:t xml:space="preserve"> </w:t>
      </w:r>
      <w:r>
        <w:rPr>
          <w:b/>
          <w:sz w:val="20"/>
        </w:rPr>
        <w:t>must</w:t>
      </w:r>
      <w:r>
        <w:rPr>
          <w:b/>
          <w:spacing w:val="-1"/>
          <w:sz w:val="20"/>
        </w:rPr>
        <w:t xml:space="preserve"> </w:t>
      </w:r>
      <w:r>
        <w:rPr>
          <w:b/>
          <w:sz w:val="20"/>
        </w:rPr>
        <w:t>be reported to the Federal awarding agency and the Regional Office of the Environmental Protection Agency (EPA).</w:t>
      </w:r>
    </w:p>
    <w:p w14:paraId="4B78A4A3" w14:textId="77777777" w:rsidR="00637CFC" w:rsidRDefault="00000000">
      <w:pPr>
        <w:pStyle w:val="BodyText"/>
        <w:spacing w:before="160" w:line="256" w:lineRule="auto"/>
        <w:ind w:left="72"/>
      </w:pPr>
      <w:r>
        <w:t>Pursuant</w:t>
      </w:r>
      <w:r>
        <w:rPr>
          <w:spacing w:val="-3"/>
        </w:rPr>
        <w:t xml:space="preserve"> </w:t>
      </w:r>
      <w:r>
        <w:t>to</w:t>
      </w:r>
      <w:r>
        <w:rPr>
          <w:spacing w:val="-5"/>
        </w:rPr>
        <w:t xml:space="preserve"> </w:t>
      </w:r>
      <w:r>
        <w:t>Federal</w:t>
      </w:r>
      <w:r>
        <w:rPr>
          <w:spacing w:val="-3"/>
        </w:rPr>
        <w:t xml:space="preserve"> </w:t>
      </w:r>
      <w:r>
        <w:t>Rule</w:t>
      </w:r>
      <w:r>
        <w:rPr>
          <w:spacing w:val="-5"/>
        </w:rPr>
        <w:t xml:space="preserve"> </w:t>
      </w:r>
      <w:r>
        <w:t>above,</w:t>
      </w:r>
      <w:r>
        <w:rPr>
          <w:spacing w:val="-3"/>
        </w:rPr>
        <w:t xml:space="preserve"> </w:t>
      </w:r>
      <w:r>
        <w:t>when</w:t>
      </w:r>
      <w:r>
        <w:rPr>
          <w:spacing w:val="-3"/>
        </w:rPr>
        <w:t xml:space="preserve"> </w:t>
      </w:r>
      <w:r>
        <w:t>federal</w:t>
      </w:r>
      <w:r>
        <w:rPr>
          <w:spacing w:val="-4"/>
        </w:rPr>
        <w:t xml:space="preserve"> </w:t>
      </w:r>
      <w:r>
        <w:t>funds</w:t>
      </w:r>
      <w:r>
        <w:rPr>
          <w:spacing w:val="-3"/>
        </w:rPr>
        <w:t xml:space="preserve"> </w:t>
      </w:r>
      <w:r>
        <w:t>are</w:t>
      </w:r>
      <w:r>
        <w:rPr>
          <w:spacing w:val="-4"/>
        </w:rPr>
        <w:t xml:space="preserve"> </w:t>
      </w:r>
      <w:r>
        <w:t>expended</w:t>
      </w:r>
      <w:r>
        <w:rPr>
          <w:spacing w:val="-3"/>
        </w:rPr>
        <w:t xml:space="preserve"> </w:t>
      </w:r>
      <w:r>
        <w:t>by Fontana</w:t>
      </w:r>
      <w:r>
        <w:rPr>
          <w:spacing w:val="-2"/>
        </w:rPr>
        <w:t xml:space="preserve"> </w:t>
      </w:r>
      <w:r>
        <w:t>Unified</w:t>
      </w:r>
      <w:r>
        <w:rPr>
          <w:spacing w:val="-3"/>
        </w:rPr>
        <w:t xml:space="preserve"> </w:t>
      </w:r>
      <w:r>
        <w:t>School</w:t>
      </w:r>
      <w:r>
        <w:rPr>
          <w:spacing w:val="-4"/>
        </w:rPr>
        <w:t xml:space="preserve"> </w:t>
      </w:r>
      <w:r>
        <w:t>District,</w:t>
      </w:r>
      <w:r>
        <w:rPr>
          <w:spacing w:val="-3"/>
        </w:rPr>
        <w:t xml:space="preserve"> </w:t>
      </w:r>
      <w:r>
        <w:t>the</w:t>
      </w:r>
      <w:r>
        <w:rPr>
          <w:spacing w:val="-4"/>
        </w:rPr>
        <w:t xml:space="preserve"> </w:t>
      </w:r>
      <w:r>
        <w:t>vendor</w:t>
      </w:r>
      <w:r>
        <w:rPr>
          <w:spacing w:val="-3"/>
        </w:rPr>
        <w:t xml:space="preserve"> </w:t>
      </w:r>
      <w:r>
        <w:t>certifies that during the term of an award for all contracts by Fontana Unified School District resulting from this procurement process, the vendor agrees to comply with all applicable requirements as referenced in Federal Rule above.</w:t>
      </w:r>
    </w:p>
    <w:p w14:paraId="6E50ED55" w14:textId="77777777" w:rsidR="00637CFC" w:rsidRDefault="00000000">
      <w:pPr>
        <w:pStyle w:val="BodyText"/>
        <w:spacing w:before="140"/>
      </w:pPr>
      <w:r>
        <w:rPr>
          <w:noProof/>
        </w:rPr>
        <mc:AlternateContent>
          <mc:Choice Requires="wps">
            <w:drawing>
              <wp:anchor distT="0" distB="0" distL="0" distR="0" simplePos="0" relativeHeight="487595008" behindDoc="1" locked="0" layoutInCell="1" allowOverlap="1" wp14:anchorId="7C34BA08" wp14:editId="0DD1C855">
                <wp:simplePos x="0" y="0"/>
                <wp:positionH relativeFrom="page">
                  <wp:posOffset>713231</wp:posOffset>
                </wp:positionH>
                <wp:positionV relativeFrom="paragraph">
                  <wp:posOffset>259250</wp:posOffset>
                </wp:positionV>
                <wp:extent cx="6347460"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24C4C" id="Graphic 16" o:spid="_x0000_s1026" style="position:absolute;margin-left:56.15pt;margin-top:20.4pt;width:499.8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" path="m6347206,l,,,18287r6347206,l6347206,xe" fillcolor="black" stroked="f">
                <v:path arrowok="t"/>
                <w10:wrap type="topAndBottom" anchorx="page"/>
              </v:shape>
            </w:pict>
          </mc:Fallback>
        </mc:AlternateContent>
      </w:r>
    </w:p>
    <w:p w14:paraId="31ADDA34" w14:textId="77777777" w:rsidR="00637CFC" w:rsidRDefault="00637CFC">
      <w:pPr>
        <w:pStyle w:val="BodyText"/>
        <w:spacing w:before="1"/>
        <w:rPr>
          <w:sz w:val="22"/>
        </w:rPr>
      </w:pPr>
    </w:p>
    <w:p w14:paraId="7598CE56" w14:textId="77777777" w:rsidR="00637CFC" w:rsidRDefault="00000000">
      <w:pPr>
        <w:pStyle w:val="ListParagraph"/>
        <w:numPr>
          <w:ilvl w:val="0"/>
          <w:numId w:val="6"/>
        </w:numPr>
        <w:tabs>
          <w:tab w:val="left" w:pos="318"/>
        </w:tabs>
        <w:spacing w:before="1"/>
        <w:ind w:left="318" w:hanging="246"/>
        <w:jc w:val="both"/>
        <w:rPr>
          <w:rFonts w:ascii="Wingdings" w:hAnsi="Wingdings"/>
        </w:rPr>
      </w:pPr>
      <w:r>
        <w:rPr>
          <w:b/>
        </w:rPr>
        <w:t>RECORDS</w:t>
      </w:r>
      <w:r>
        <w:rPr>
          <w:b/>
          <w:spacing w:val="-6"/>
        </w:rPr>
        <w:t xml:space="preserve"> </w:t>
      </w:r>
      <w:r>
        <w:rPr>
          <w:b/>
        </w:rPr>
        <w:t>RETENTION</w:t>
      </w:r>
      <w:r>
        <w:rPr>
          <w:b/>
          <w:spacing w:val="-6"/>
        </w:rPr>
        <w:t xml:space="preserve"> </w:t>
      </w:r>
      <w:r>
        <w:rPr>
          <w:b/>
        </w:rPr>
        <w:t>REQUIREMENTS</w:t>
      </w:r>
      <w:r>
        <w:rPr>
          <w:b/>
          <w:spacing w:val="-3"/>
        </w:rPr>
        <w:t xml:space="preserve"> </w:t>
      </w:r>
      <w:r>
        <w:rPr>
          <w:b/>
          <w:sz w:val="20"/>
        </w:rPr>
        <w:t>FOR</w:t>
      </w:r>
      <w:r>
        <w:rPr>
          <w:b/>
          <w:spacing w:val="-4"/>
          <w:sz w:val="20"/>
        </w:rPr>
        <w:t xml:space="preserve"> </w:t>
      </w:r>
      <w:r>
        <w:rPr>
          <w:b/>
          <w:sz w:val="20"/>
        </w:rPr>
        <w:t>CONTRACTS</w:t>
      </w:r>
      <w:r>
        <w:rPr>
          <w:b/>
          <w:spacing w:val="-5"/>
          <w:sz w:val="20"/>
        </w:rPr>
        <w:t xml:space="preserve"> </w:t>
      </w:r>
      <w:r>
        <w:rPr>
          <w:b/>
          <w:sz w:val="20"/>
        </w:rPr>
        <w:t>PAID</w:t>
      </w:r>
      <w:r>
        <w:rPr>
          <w:b/>
          <w:spacing w:val="-6"/>
          <w:sz w:val="20"/>
        </w:rPr>
        <w:t xml:space="preserve"> </w:t>
      </w:r>
      <w:r>
        <w:rPr>
          <w:b/>
          <w:sz w:val="20"/>
        </w:rPr>
        <w:t>FOR</w:t>
      </w:r>
      <w:r>
        <w:rPr>
          <w:b/>
          <w:spacing w:val="-4"/>
          <w:sz w:val="20"/>
        </w:rPr>
        <w:t xml:space="preserve"> </w:t>
      </w:r>
      <w:r>
        <w:rPr>
          <w:b/>
          <w:sz w:val="20"/>
        </w:rPr>
        <w:t>WITH</w:t>
      </w:r>
      <w:r>
        <w:rPr>
          <w:b/>
          <w:spacing w:val="-5"/>
          <w:sz w:val="20"/>
        </w:rPr>
        <w:t xml:space="preserve"> </w:t>
      </w:r>
      <w:r>
        <w:rPr>
          <w:b/>
          <w:sz w:val="20"/>
        </w:rPr>
        <w:t>FEDERAL</w:t>
      </w:r>
      <w:r>
        <w:rPr>
          <w:b/>
          <w:spacing w:val="-5"/>
          <w:sz w:val="20"/>
        </w:rPr>
        <w:t xml:space="preserve"> </w:t>
      </w:r>
      <w:r>
        <w:rPr>
          <w:b/>
          <w:sz w:val="20"/>
        </w:rPr>
        <w:t>FUNDS</w:t>
      </w:r>
      <w:r>
        <w:rPr>
          <w:b/>
          <w:spacing w:val="-3"/>
          <w:sz w:val="20"/>
        </w:rPr>
        <w:t xml:space="preserve"> </w:t>
      </w:r>
      <w:r>
        <w:rPr>
          <w:b/>
          <w:sz w:val="20"/>
        </w:rPr>
        <w:t>–</w:t>
      </w:r>
      <w:r>
        <w:rPr>
          <w:b/>
          <w:spacing w:val="-1"/>
          <w:sz w:val="20"/>
        </w:rPr>
        <w:t xml:space="preserve"> </w:t>
      </w:r>
      <w:r>
        <w:rPr>
          <w:b/>
        </w:rPr>
        <w:t>CFR</w:t>
      </w:r>
      <w:r>
        <w:rPr>
          <w:b/>
          <w:spacing w:val="-4"/>
        </w:rPr>
        <w:t xml:space="preserve"> </w:t>
      </w:r>
      <w:r>
        <w:rPr>
          <w:b/>
        </w:rPr>
        <w:t>§</w:t>
      </w:r>
      <w:r>
        <w:rPr>
          <w:b/>
          <w:spacing w:val="-7"/>
        </w:rPr>
        <w:t xml:space="preserve"> </w:t>
      </w:r>
      <w:r>
        <w:rPr>
          <w:b/>
          <w:spacing w:val="-2"/>
        </w:rPr>
        <w:t>200.333</w:t>
      </w:r>
    </w:p>
    <w:p w14:paraId="0230A418" w14:textId="77777777" w:rsidR="00637CFC" w:rsidRDefault="00637CFC">
      <w:pPr>
        <w:pStyle w:val="BodyText"/>
        <w:rPr>
          <w:b/>
          <w:sz w:val="22"/>
        </w:rPr>
      </w:pPr>
    </w:p>
    <w:p w14:paraId="1F13E119" w14:textId="77777777" w:rsidR="00637CFC" w:rsidRDefault="00000000">
      <w:pPr>
        <w:pStyle w:val="BodyText"/>
        <w:ind w:left="71" w:right="74"/>
        <w:jc w:val="both"/>
      </w:pPr>
      <w:r>
        <w:t>When federal funds are expended by a member district for any contract resulting from this procurement process, the vendor certifies that it will</w:t>
      </w:r>
      <w:r>
        <w:rPr>
          <w:spacing w:val="-1"/>
        </w:rPr>
        <w:t xml:space="preserve"> </w:t>
      </w:r>
      <w:r>
        <w:t>comply with the</w:t>
      </w:r>
      <w:r>
        <w:rPr>
          <w:spacing w:val="-1"/>
        </w:rPr>
        <w:t xml:space="preserve"> </w:t>
      </w:r>
      <w:r>
        <w:t>record retention requirements detailed in 2 CFR §200.333. The</w:t>
      </w:r>
      <w:r>
        <w:rPr>
          <w:spacing w:val="-1"/>
        </w:rPr>
        <w:t xml:space="preserve"> </w:t>
      </w:r>
      <w:r>
        <w:t>vendor further certifies that vendor will retain all records as required by 2 CFR § 200.333 for a period of three years after grantees or subgrantees submit final expenditure reports or quarterly or annual financial reports, as applicable, and all other pending matters are closed.</w:t>
      </w:r>
    </w:p>
    <w:p w14:paraId="58AF2E49" w14:textId="77777777" w:rsidR="00637CFC" w:rsidRDefault="00637CFC">
      <w:pPr>
        <w:pStyle w:val="BodyText"/>
        <w:jc w:val="both"/>
        <w:sectPr w:rsidR="00637CFC">
          <w:pgSz w:w="12240" w:h="15840"/>
          <w:pgMar w:top="660" w:right="1080" w:bottom="1060" w:left="1080" w:header="0" w:footer="825" w:gutter="0"/>
          <w:cols w:space="720"/>
        </w:sectPr>
      </w:pPr>
    </w:p>
    <w:p w14:paraId="538F8BD2" w14:textId="77777777" w:rsidR="00637CFC" w:rsidRDefault="00000000">
      <w:pPr>
        <w:spacing w:line="28" w:lineRule="exact"/>
        <w:ind w:left="43" w:right="-29"/>
        <w:rPr>
          <w:sz w:val="2"/>
        </w:rPr>
      </w:pPr>
      <w:r>
        <w:rPr>
          <w:noProof/>
          <w:sz w:val="2"/>
        </w:rPr>
        <w:lastRenderedPageBreak/>
        <mc:AlternateContent>
          <mc:Choice Requires="wpg">
            <w:drawing>
              <wp:inline distT="0" distB="0" distL="0" distR="0" wp14:anchorId="43FF2F6F" wp14:editId="2FCB84E6">
                <wp:extent cx="6347460"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7460" cy="18415"/>
                          <a:chOff x="0" y="0"/>
                          <a:chExt cx="6347460" cy="18415"/>
                        </a:xfrm>
                      </wpg:grpSpPr>
                      <wps:wsp>
                        <wps:cNvPr id="18" name="Graphic 18"/>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3855CF" id="Group 17" o:spid="_x0000_s1026" style="width:499.8pt;height:1.45pt;mso-position-horizontal-relative:char;mso-position-vertical-relative:line" coordsize="6347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">
                <v:shape id="Graphic 18" o:spid="_x0000_s1027" style="position:absolute;width:63474;height:184;visibility:visible;mso-wrap-style:square;v-text-anchor:top" coordsize="63474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" path="m6347206,l,,,18288r6347206,l6347206,xe" fillcolor="black" stroked="f">
                  <v:path arrowok="t"/>
                </v:shape>
                <w10:anchorlock/>
              </v:group>
            </w:pict>
          </mc:Fallback>
        </mc:AlternateContent>
      </w:r>
    </w:p>
    <w:p w14:paraId="44F3E74F" w14:textId="77777777" w:rsidR="00637CFC" w:rsidRDefault="00637CFC">
      <w:pPr>
        <w:pStyle w:val="BodyText"/>
        <w:spacing w:before="7"/>
      </w:pPr>
    </w:p>
    <w:p w14:paraId="5BFD8A61" w14:textId="77777777" w:rsidR="00637CFC" w:rsidRDefault="00000000">
      <w:pPr>
        <w:pStyle w:val="Heading3"/>
        <w:numPr>
          <w:ilvl w:val="0"/>
          <w:numId w:val="6"/>
        </w:numPr>
        <w:tabs>
          <w:tab w:val="left" w:pos="295"/>
        </w:tabs>
        <w:ind w:left="295" w:hanging="223"/>
        <w:jc w:val="both"/>
        <w:rPr>
          <w:rFonts w:ascii="Wingdings" w:hAnsi="Wingdings"/>
          <w:b w:val="0"/>
        </w:rPr>
      </w:pPr>
      <w:r>
        <w:t>CERTIFICATION</w:t>
      </w:r>
      <w:r>
        <w:rPr>
          <w:spacing w:val="-7"/>
        </w:rPr>
        <w:t xml:space="preserve"> </w:t>
      </w:r>
      <w:r>
        <w:t>OF</w:t>
      </w:r>
      <w:r>
        <w:rPr>
          <w:spacing w:val="-8"/>
        </w:rPr>
        <w:t xml:space="preserve"> </w:t>
      </w:r>
      <w:r>
        <w:t>COMPLIANCE</w:t>
      </w:r>
      <w:r>
        <w:rPr>
          <w:spacing w:val="-6"/>
        </w:rPr>
        <w:t xml:space="preserve"> </w:t>
      </w:r>
      <w:r>
        <w:t>WITH</w:t>
      </w:r>
      <w:r>
        <w:rPr>
          <w:spacing w:val="-8"/>
        </w:rPr>
        <w:t xml:space="preserve"> </w:t>
      </w:r>
      <w:r>
        <w:t>BUY</w:t>
      </w:r>
      <w:r>
        <w:rPr>
          <w:spacing w:val="-8"/>
        </w:rPr>
        <w:t xml:space="preserve"> </w:t>
      </w:r>
      <w:r>
        <w:t>AMERICA</w:t>
      </w:r>
      <w:r>
        <w:rPr>
          <w:spacing w:val="-7"/>
        </w:rPr>
        <w:t xml:space="preserve"> </w:t>
      </w:r>
      <w:r>
        <w:rPr>
          <w:spacing w:val="-2"/>
        </w:rPr>
        <w:t>PROVISIONS</w:t>
      </w:r>
    </w:p>
    <w:p w14:paraId="28B28C6C" w14:textId="77777777" w:rsidR="00637CFC" w:rsidRDefault="00000000">
      <w:pPr>
        <w:pStyle w:val="BodyText"/>
        <w:spacing w:before="99" w:line="276" w:lineRule="auto"/>
        <w:ind w:left="72" w:right="72"/>
        <w:jc w:val="both"/>
      </w:pPr>
      <w:r>
        <w:t xml:space="preserve">Vendor certifies that vendor </w:t>
      </w:r>
      <w:proofErr w:type="gramStart"/>
      <w:r>
        <w:t>is in compliance with</w:t>
      </w:r>
      <w:proofErr w:type="gramEnd"/>
      <w:r>
        <w:t xml:space="preserve"> all applicable provisions of the Buy America Act. Purchases made in accordance with the Buy America Act must still follow the applicable procurement rules calling for free and open </w:t>
      </w:r>
      <w:r>
        <w:rPr>
          <w:spacing w:val="-2"/>
        </w:rPr>
        <w:t>competition.</w:t>
      </w:r>
    </w:p>
    <w:p w14:paraId="64C1D543" w14:textId="77777777" w:rsidR="00637CFC" w:rsidRDefault="00000000">
      <w:pPr>
        <w:pStyle w:val="BodyText"/>
        <w:spacing w:before="9"/>
        <w:rPr>
          <w:sz w:val="17"/>
        </w:rPr>
      </w:pPr>
      <w:r>
        <w:rPr>
          <w:noProof/>
          <w:sz w:val="17"/>
        </w:rPr>
        <mc:AlternateContent>
          <mc:Choice Requires="wps">
            <w:drawing>
              <wp:anchor distT="0" distB="0" distL="0" distR="0" simplePos="0" relativeHeight="487596032" behindDoc="1" locked="0" layoutInCell="1" allowOverlap="1" wp14:anchorId="2DB641A6" wp14:editId="44014BD4">
                <wp:simplePos x="0" y="0"/>
                <wp:positionH relativeFrom="page">
                  <wp:posOffset>713231</wp:posOffset>
                </wp:positionH>
                <wp:positionV relativeFrom="paragraph">
                  <wp:posOffset>153310</wp:posOffset>
                </wp:positionV>
                <wp:extent cx="634746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8"/>
                              </a:lnTo>
                              <a:lnTo>
                                <a:pt x="6347206" y="18288"/>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7CD63" id="Graphic 19" o:spid="_x0000_s1026" style="position:absolute;margin-left:56.15pt;margin-top:12.05pt;width:499.8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" path="m6347206,l,,,18288r6347206,l6347206,xe" fillcolor="black" stroked="f">
                <v:path arrowok="t"/>
                <w10:wrap type="topAndBottom" anchorx="page"/>
              </v:shape>
            </w:pict>
          </mc:Fallback>
        </mc:AlternateContent>
      </w:r>
      <w:r>
        <w:rPr>
          <w:noProof/>
          <w:sz w:val="17"/>
        </w:rPr>
        <mc:AlternateContent>
          <mc:Choice Requires="wps">
            <w:drawing>
              <wp:anchor distT="0" distB="0" distL="0" distR="0" simplePos="0" relativeHeight="487596544" behindDoc="1" locked="0" layoutInCell="1" allowOverlap="1" wp14:anchorId="00C6EBA5" wp14:editId="6A4AD46F">
                <wp:simplePos x="0" y="0"/>
                <wp:positionH relativeFrom="page">
                  <wp:posOffset>713231</wp:posOffset>
                </wp:positionH>
                <wp:positionV relativeFrom="paragraph">
                  <wp:posOffset>264562</wp:posOffset>
                </wp:positionV>
                <wp:extent cx="634746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6350"/>
                        </a:xfrm>
                        <a:custGeom>
                          <a:avLst/>
                          <a:gdLst/>
                          <a:ahLst/>
                          <a:cxnLst/>
                          <a:rect l="l" t="t" r="r" b="b"/>
                          <a:pathLst>
                            <a:path w="6347460" h="6350">
                              <a:moveTo>
                                <a:pt x="6347206" y="0"/>
                              </a:moveTo>
                              <a:lnTo>
                                <a:pt x="0" y="0"/>
                              </a:lnTo>
                              <a:lnTo>
                                <a:pt x="0" y="6096"/>
                              </a:lnTo>
                              <a:lnTo>
                                <a:pt x="6347206" y="6096"/>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3C4A3" id="Graphic 20" o:spid="_x0000_s1026" style="position:absolute;margin-left:56.15pt;margin-top:20.85pt;width:499.8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347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" path="m6347206,l,,,6096r6347206,l6347206,xe" fillcolor="black" stroked="f">
                <v:path arrowok="t"/>
                <w10:wrap type="topAndBottom" anchorx="page"/>
              </v:shape>
            </w:pict>
          </mc:Fallback>
        </mc:AlternateContent>
      </w:r>
    </w:p>
    <w:p w14:paraId="7B1F56DC" w14:textId="77777777" w:rsidR="00637CFC" w:rsidRDefault="00637CFC">
      <w:pPr>
        <w:pStyle w:val="BodyText"/>
        <w:rPr>
          <w:sz w:val="10"/>
        </w:rPr>
      </w:pPr>
    </w:p>
    <w:p w14:paraId="7C5428DC" w14:textId="77777777" w:rsidR="00637CFC" w:rsidRDefault="00000000">
      <w:pPr>
        <w:pStyle w:val="Heading3"/>
        <w:spacing w:before="244"/>
        <w:ind w:left="72" w:right="97" w:firstLine="0"/>
      </w:pPr>
      <w:r>
        <w:t>I</w:t>
      </w:r>
      <w:r>
        <w:rPr>
          <w:spacing w:val="-4"/>
        </w:rPr>
        <w:t xml:space="preserve"> </w:t>
      </w:r>
      <w:r>
        <w:t>ACKNOWLEDGE</w:t>
      </w:r>
      <w:r>
        <w:rPr>
          <w:spacing w:val="-2"/>
        </w:rPr>
        <w:t xml:space="preserve"> </w:t>
      </w:r>
      <w:r>
        <w:t>AND</w:t>
      </w:r>
      <w:r>
        <w:rPr>
          <w:spacing w:val="-4"/>
        </w:rPr>
        <w:t xml:space="preserve"> </w:t>
      </w:r>
      <w:r>
        <w:t>CERTIFY</w:t>
      </w:r>
      <w:r>
        <w:rPr>
          <w:spacing w:val="-4"/>
        </w:rPr>
        <w:t xml:space="preserve"> </w:t>
      </w:r>
      <w:r>
        <w:t>UNDER</w:t>
      </w:r>
      <w:r>
        <w:rPr>
          <w:spacing w:val="-3"/>
        </w:rPr>
        <w:t xml:space="preserve"> </w:t>
      </w:r>
      <w:r>
        <w:t>PENALTY</w:t>
      </w:r>
      <w:r>
        <w:rPr>
          <w:spacing w:val="-4"/>
        </w:rPr>
        <w:t xml:space="preserve"> </w:t>
      </w:r>
      <w:r>
        <w:t>OF</w:t>
      </w:r>
      <w:r>
        <w:rPr>
          <w:spacing w:val="-4"/>
        </w:rPr>
        <w:t xml:space="preserve"> </w:t>
      </w:r>
      <w:r>
        <w:t>PERJURY</w:t>
      </w:r>
      <w:r>
        <w:rPr>
          <w:spacing w:val="-4"/>
        </w:rPr>
        <w:t xml:space="preserve"> </w:t>
      </w:r>
      <w:r>
        <w:t>THAT</w:t>
      </w:r>
      <w:r>
        <w:rPr>
          <w:spacing w:val="-4"/>
        </w:rPr>
        <w:t xml:space="preserve"> </w:t>
      </w:r>
      <w:r>
        <w:t>I</w:t>
      </w:r>
      <w:r>
        <w:rPr>
          <w:spacing w:val="-4"/>
        </w:rPr>
        <w:t xml:space="preserve"> </w:t>
      </w:r>
      <w:r>
        <w:t>AM</w:t>
      </w:r>
      <w:r>
        <w:rPr>
          <w:spacing w:val="-3"/>
        </w:rPr>
        <w:t xml:space="preserve"> </w:t>
      </w:r>
      <w:r>
        <w:t>DULY</w:t>
      </w:r>
      <w:r>
        <w:rPr>
          <w:spacing w:val="-1"/>
        </w:rPr>
        <w:t xml:space="preserve"> </w:t>
      </w:r>
      <w:r>
        <w:t>AUTHORIZED</w:t>
      </w:r>
      <w:r>
        <w:rPr>
          <w:spacing w:val="-4"/>
        </w:rPr>
        <w:t xml:space="preserve"> </w:t>
      </w:r>
      <w:r>
        <w:t>TO</w:t>
      </w:r>
      <w:r>
        <w:rPr>
          <w:spacing w:val="-3"/>
        </w:rPr>
        <w:t xml:space="preserve"> </w:t>
      </w:r>
      <w:r>
        <w:t>LEGALLY</w:t>
      </w:r>
      <w:r>
        <w:rPr>
          <w:spacing w:val="-4"/>
        </w:rPr>
        <w:t xml:space="preserve"> </w:t>
      </w:r>
      <w:r>
        <w:t>BIND</w:t>
      </w:r>
      <w:r>
        <w:rPr>
          <w:spacing w:val="-4"/>
        </w:rPr>
        <w:t xml:space="preserve"> </w:t>
      </w:r>
      <w:r>
        <w:t xml:space="preserve">THE VENDOR TO ALL PROVISIONS AND ITEMS INCLUDED IN THESE CERTIFICATIONS, THAT THE CONTENTS OF THESE CERTIFICATIONS ARE TRUE, AND THAT THESE CERTIFICATIONS ARE MADE UNDER THE LAWS OF THE STATE OF </w:t>
      </w:r>
      <w:r>
        <w:rPr>
          <w:spacing w:val="-2"/>
        </w:rPr>
        <w:t>CALIFORNIA.</w:t>
      </w:r>
    </w:p>
    <w:p w14:paraId="43B07256" w14:textId="77777777" w:rsidR="00637CFC" w:rsidRDefault="00637CFC">
      <w:pPr>
        <w:pStyle w:val="BodyText"/>
        <w:rPr>
          <w:b/>
        </w:rPr>
      </w:pPr>
    </w:p>
    <w:p w14:paraId="631F352A" w14:textId="77777777" w:rsidR="00637CFC" w:rsidRDefault="00000000">
      <w:pPr>
        <w:pStyle w:val="BodyText"/>
        <w:spacing w:before="1"/>
        <w:ind w:left="72"/>
      </w:pPr>
      <w:r>
        <w:rPr>
          <w:noProof/>
        </w:rPr>
        <mc:AlternateContent>
          <mc:Choice Requires="wps">
            <w:drawing>
              <wp:anchor distT="0" distB="0" distL="0" distR="0" simplePos="0" relativeHeight="15737856" behindDoc="0" locked="0" layoutInCell="1" allowOverlap="1" wp14:anchorId="53C488B5" wp14:editId="35BD59A7">
                <wp:simplePos x="0" y="0"/>
                <wp:positionH relativeFrom="page">
                  <wp:posOffset>2560954</wp:posOffset>
                </wp:positionH>
                <wp:positionV relativeFrom="paragraph">
                  <wp:posOffset>135189</wp:posOffset>
                </wp:positionV>
                <wp:extent cx="4115435"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7620"/>
                        </a:xfrm>
                        <a:custGeom>
                          <a:avLst/>
                          <a:gdLst/>
                          <a:ahLst/>
                          <a:cxnLst/>
                          <a:rect l="l" t="t" r="r" b="b"/>
                          <a:pathLst>
                            <a:path w="4115435" h="7620">
                              <a:moveTo>
                                <a:pt x="4115435" y="0"/>
                              </a:moveTo>
                              <a:lnTo>
                                <a:pt x="0" y="0"/>
                              </a:lnTo>
                              <a:lnTo>
                                <a:pt x="0" y="7620"/>
                              </a:lnTo>
                              <a:lnTo>
                                <a:pt x="4115435" y="7620"/>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0B636" id="Graphic 21" o:spid="_x0000_s1026" style="position:absolute;margin-left:201.65pt;margin-top:10.65pt;width:324.05pt;height:.6pt;z-index:15737856;visibility:visible;mso-wrap-style:square;mso-wrap-distance-left:0;mso-wrap-distance-top:0;mso-wrap-distance-right:0;mso-wrap-distance-bottom:0;mso-position-horizontal:absolute;mso-position-horizontal-relative:page;mso-position-vertical:absolute;mso-position-vertical-relative:text;v-text-anchor:top" coordsize="4115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1GQIAAL0EAAAOAAAAZHJzL2Uyb0RvYy54bWysVN9v0zAQfkfif7D8TtOWba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ara6v3l9Lodn34WYd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" path="m4115435,l,,,7620r4115435,l4115435,xe" fillcolor="black" stroked="f">
                <v:path arrowok="t"/>
                <w10:wrap anchorx="page"/>
              </v:shape>
            </w:pict>
          </mc:Fallback>
        </mc:AlternateContent>
      </w:r>
      <w:r>
        <w:rPr>
          <w:spacing w:val="-2"/>
        </w:rPr>
        <w:t>Date:</w:t>
      </w:r>
    </w:p>
    <w:p w14:paraId="3F4789FD" w14:textId="77777777" w:rsidR="00637CFC" w:rsidRDefault="00000000">
      <w:pPr>
        <w:pStyle w:val="BodyText"/>
        <w:spacing w:before="243"/>
        <w:ind w:left="72"/>
      </w:pPr>
      <w:r>
        <w:rPr>
          <w:noProof/>
        </w:rPr>
        <mc:AlternateContent>
          <mc:Choice Requires="wps">
            <w:drawing>
              <wp:anchor distT="0" distB="0" distL="0" distR="0" simplePos="0" relativeHeight="15738368" behindDoc="0" locked="0" layoutInCell="1" allowOverlap="1" wp14:anchorId="3C25239A" wp14:editId="77D38CCE">
                <wp:simplePos x="0" y="0"/>
                <wp:positionH relativeFrom="page">
                  <wp:posOffset>2560954</wp:posOffset>
                </wp:positionH>
                <wp:positionV relativeFrom="paragraph">
                  <wp:posOffset>289278</wp:posOffset>
                </wp:positionV>
                <wp:extent cx="4115435"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7620"/>
                        </a:xfrm>
                        <a:custGeom>
                          <a:avLst/>
                          <a:gdLst/>
                          <a:ahLst/>
                          <a:cxnLst/>
                          <a:rect l="l" t="t" r="r" b="b"/>
                          <a:pathLst>
                            <a:path w="4115435" h="7620">
                              <a:moveTo>
                                <a:pt x="4115435" y="0"/>
                              </a:moveTo>
                              <a:lnTo>
                                <a:pt x="0" y="0"/>
                              </a:lnTo>
                              <a:lnTo>
                                <a:pt x="0" y="7620"/>
                              </a:lnTo>
                              <a:lnTo>
                                <a:pt x="4115435" y="7620"/>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3595F4" id="Graphic 22" o:spid="_x0000_s1026" style="position:absolute;margin-left:201.65pt;margin-top:22.8pt;width:324.05pt;height:.6pt;z-index:15738368;visibility:visible;mso-wrap-style:square;mso-wrap-distance-left:0;mso-wrap-distance-top:0;mso-wrap-distance-right:0;mso-wrap-distance-bottom:0;mso-position-horizontal:absolute;mso-position-horizontal-relative:page;mso-position-vertical:absolute;mso-position-vertical-relative:text;v-text-anchor:top" coordsize="4115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1GQIAAL0EAAAOAAAAZHJzL2Uyb0RvYy54bWysVN9v0zAQfkfif7D8TtOWba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ara6v3l9Lodn34WYd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" path="m4115435,l,,,7620r4115435,l4115435,xe" fillcolor="black" stroked="f">
                <v:path arrowok="t"/>
                <w10:wrap anchorx="page"/>
              </v:shape>
            </w:pict>
          </mc:Fallback>
        </mc:AlternateContent>
      </w:r>
      <w:r>
        <w:t>Proper</w:t>
      </w:r>
      <w:r>
        <w:rPr>
          <w:spacing w:val="-6"/>
        </w:rPr>
        <w:t xml:space="preserve"> </w:t>
      </w:r>
      <w:r>
        <w:t>Name</w:t>
      </w:r>
      <w:r>
        <w:rPr>
          <w:spacing w:val="-6"/>
        </w:rPr>
        <w:t xml:space="preserve"> </w:t>
      </w:r>
      <w:r>
        <w:t>of</w:t>
      </w:r>
      <w:r>
        <w:rPr>
          <w:spacing w:val="-5"/>
        </w:rPr>
        <w:t xml:space="preserve"> </w:t>
      </w:r>
      <w:r>
        <w:rPr>
          <w:spacing w:val="-2"/>
        </w:rPr>
        <w:t>Vendor:</w:t>
      </w:r>
    </w:p>
    <w:p w14:paraId="368580CF" w14:textId="77777777" w:rsidR="00637CFC" w:rsidRDefault="00637CFC">
      <w:pPr>
        <w:pStyle w:val="BodyText"/>
        <w:spacing w:before="1"/>
      </w:pPr>
    </w:p>
    <w:p w14:paraId="3AAB4D22" w14:textId="77777777" w:rsidR="00637CFC" w:rsidRDefault="00000000">
      <w:pPr>
        <w:pStyle w:val="BodyText"/>
        <w:spacing w:before="1"/>
        <w:ind w:left="72"/>
      </w:pPr>
      <w:r>
        <w:rPr>
          <w:noProof/>
        </w:rPr>
        <mc:AlternateContent>
          <mc:Choice Requires="wps">
            <w:drawing>
              <wp:anchor distT="0" distB="0" distL="0" distR="0" simplePos="0" relativeHeight="15738880" behindDoc="0" locked="0" layoutInCell="1" allowOverlap="1" wp14:anchorId="09CDAE14" wp14:editId="329BF6D4">
                <wp:simplePos x="0" y="0"/>
                <wp:positionH relativeFrom="page">
                  <wp:posOffset>2560954</wp:posOffset>
                </wp:positionH>
                <wp:positionV relativeFrom="paragraph">
                  <wp:posOffset>135175</wp:posOffset>
                </wp:positionV>
                <wp:extent cx="4115435"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7620"/>
                        </a:xfrm>
                        <a:custGeom>
                          <a:avLst/>
                          <a:gdLst/>
                          <a:ahLst/>
                          <a:cxnLst/>
                          <a:rect l="l" t="t" r="r" b="b"/>
                          <a:pathLst>
                            <a:path w="4115435" h="7620">
                              <a:moveTo>
                                <a:pt x="4115435" y="0"/>
                              </a:moveTo>
                              <a:lnTo>
                                <a:pt x="0" y="0"/>
                              </a:lnTo>
                              <a:lnTo>
                                <a:pt x="0" y="7620"/>
                              </a:lnTo>
                              <a:lnTo>
                                <a:pt x="4115435" y="7620"/>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4213C" id="Graphic 23" o:spid="_x0000_s1026" style="position:absolute;margin-left:201.65pt;margin-top:10.65pt;width:324.05pt;height:.6pt;z-index:15738880;visibility:visible;mso-wrap-style:square;mso-wrap-distance-left:0;mso-wrap-distance-top:0;mso-wrap-distance-right:0;mso-wrap-distance-bottom:0;mso-position-horizontal:absolute;mso-position-horizontal-relative:page;mso-position-vertical:absolute;mso-position-vertical-relative:text;v-text-anchor:top" coordsize="4115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1GQIAAL0EAAAOAAAAZHJzL2Uyb0RvYy54bWysVN9v0zAQfkfif7D8TtOWba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ara6v3l9Lodn34WYd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" path="m4115435,l,,,7620r4115435,l4115435,xe" fillcolor="black" stroked="f">
                <v:path arrowok="t"/>
                <w10:wrap anchorx="page"/>
              </v:shape>
            </w:pict>
          </mc:Fallback>
        </mc:AlternateContent>
      </w:r>
      <w:r>
        <w:rPr>
          <w:spacing w:val="-2"/>
        </w:rPr>
        <w:t>Signature:</w:t>
      </w:r>
    </w:p>
    <w:p w14:paraId="58BAD336" w14:textId="77777777" w:rsidR="00637CFC" w:rsidRDefault="00000000">
      <w:pPr>
        <w:pStyle w:val="BodyText"/>
        <w:spacing w:before="243"/>
        <w:ind w:left="72"/>
      </w:pPr>
      <w:r>
        <w:rPr>
          <w:noProof/>
        </w:rPr>
        <mc:AlternateContent>
          <mc:Choice Requires="wps">
            <w:drawing>
              <wp:anchor distT="0" distB="0" distL="0" distR="0" simplePos="0" relativeHeight="15739392" behindDoc="0" locked="0" layoutInCell="1" allowOverlap="1" wp14:anchorId="2458FA62" wp14:editId="048A5381">
                <wp:simplePos x="0" y="0"/>
                <wp:positionH relativeFrom="page">
                  <wp:posOffset>2560954</wp:posOffset>
                </wp:positionH>
                <wp:positionV relativeFrom="paragraph">
                  <wp:posOffset>288883</wp:posOffset>
                </wp:positionV>
                <wp:extent cx="411543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7620"/>
                        </a:xfrm>
                        <a:custGeom>
                          <a:avLst/>
                          <a:gdLst/>
                          <a:ahLst/>
                          <a:cxnLst/>
                          <a:rect l="l" t="t" r="r" b="b"/>
                          <a:pathLst>
                            <a:path w="4115435" h="7620">
                              <a:moveTo>
                                <a:pt x="4115435" y="0"/>
                              </a:moveTo>
                              <a:lnTo>
                                <a:pt x="0" y="0"/>
                              </a:lnTo>
                              <a:lnTo>
                                <a:pt x="0" y="7620"/>
                              </a:lnTo>
                              <a:lnTo>
                                <a:pt x="4115435" y="7620"/>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F7C74" id="Graphic 24" o:spid="_x0000_s1026" style="position:absolute;margin-left:201.65pt;margin-top:22.75pt;width:324.05pt;height:.6pt;z-index:15739392;visibility:visible;mso-wrap-style:square;mso-wrap-distance-left:0;mso-wrap-distance-top:0;mso-wrap-distance-right:0;mso-wrap-distance-bottom:0;mso-position-horizontal:absolute;mso-position-horizontal-relative:page;mso-position-vertical:absolute;mso-position-vertical-relative:text;v-text-anchor:top" coordsize="4115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1GQIAAL0EAAAOAAAAZHJzL2Uyb0RvYy54bWysVN9v0zAQfkfif7D8TtOWba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ara6v3l9Lodn34WYd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" path="m4115435,l,,,7620r4115435,l4115435,xe" fillcolor="black" stroked="f">
                <v:path arrowok="t"/>
                <w10:wrap anchorx="page"/>
              </v:shape>
            </w:pict>
          </mc:Fallback>
        </mc:AlternateContent>
      </w:r>
      <w:r>
        <w:t>Print</w:t>
      </w:r>
      <w:r>
        <w:rPr>
          <w:spacing w:val="-7"/>
        </w:rPr>
        <w:t xml:space="preserve"> </w:t>
      </w:r>
      <w:r>
        <w:rPr>
          <w:spacing w:val="-2"/>
        </w:rPr>
        <w:t>Name:</w:t>
      </w:r>
    </w:p>
    <w:p w14:paraId="1245B1DC" w14:textId="77777777" w:rsidR="00637CFC" w:rsidRDefault="00637CFC">
      <w:pPr>
        <w:pStyle w:val="BodyText"/>
        <w:spacing w:before="1"/>
      </w:pPr>
    </w:p>
    <w:p w14:paraId="16C50656" w14:textId="77777777" w:rsidR="00637CFC" w:rsidRDefault="00000000">
      <w:pPr>
        <w:pStyle w:val="BodyText"/>
        <w:ind w:left="72"/>
      </w:pPr>
      <w:r>
        <w:rPr>
          <w:noProof/>
        </w:rPr>
        <mc:AlternateContent>
          <mc:Choice Requires="wps">
            <w:drawing>
              <wp:anchor distT="0" distB="0" distL="0" distR="0" simplePos="0" relativeHeight="15739904" behindDoc="0" locked="0" layoutInCell="1" allowOverlap="1" wp14:anchorId="49B21D6E" wp14:editId="511FED2F">
                <wp:simplePos x="0" y="0"/>
                <wp:positionH relativeFrom="page">
                  <wp:posOffset>2560954</wp:posOffset>
                </wp:positionH>
                <wp:positionV relativeFrom="paragraph">
                  <wp:posOffset>134780</wp:posOffset>
                </wp:positionV>
                <wp:extent cx="4115435"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5435" cy="7620"/>
                        </a:xfrm>
                        <a:custGeom>
                          <a:avLst/>
                          <a:gdLst/>
                          <a:ahLst/>
                          <a:cxnLst/>
                          <a:rect l="l" t="t" r="r" b="b"/>
                          <a:pathLst>
                            <a:path w="4115435" h="7620">
                              <a:moveTo>
                                <a:pt x="4115435" y="0"/>
                              </a:moveTo>
                              <a:lnTo>
                                <a:pt x="0" y="0"/>
                              </a:lnTo>
                              <a:lnTo>
                                <a:pt x="0" y="7620"/>
                              </a:lnTo>
                              <a:lnTo>
                                <a:pt x="4115435" y="7620"/>
                              </a:lnTo>
                              <a:lnTo>
                                <a:pt x="411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31FC9" id="Graphic 25" o:spid="_x0000_s1026" style="position:absolute;margin-left:201.65pt;margin-top:10.6pt;width:324.05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4115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1GQIAAL0EAAAOAAAAZHJzL2Uyb0RvYy54bWysVN9v0zAQfkfif7D8TtOWba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ara6v3l9Lodn34WYd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" path="m4115435,l,,,7620r4115435,l4115435,xe" fillcolor="black" stroked="f">
                <v:path arrowok="t"/>
                <w10:wrap anchorx="page"/>
              </v:shape>
            </w:pict>
          </mc:Fallback>
        </mc:AlternateContent>
      </w:r>
      <w:r>
        <w:rPr>
          <w:spacing w:val="-2"/>
        </w:rPr>
        <w:t>Title:</w:t>
      </w:r>
    </w:p>
    <w:p w14:paraId="1F90DAAD" w14:textId="77777777" w:rsidR="00637CFC" w:rsidRDefault="00637CFC">
      <w:pPr>
        <w:pStyle w:val="BodyText"/>
      </w:pPr>
    </w:p>
    <w:p w14:paraId="1321D2A0" w14:textId="77777777" w:rsidR="00637CFC" w:rsidRDefault="00637CFC">
      <w:pPr>
        <w:pStyle w:val="BodyText"/>
      </w:pPr>
    </w:p>
    <w:p w14:paraId="139A0B4F" w14:textId="77777777" w:rsidR="00637CFC" w:rsidRDefault="00637CFC">
      <w:pPr>
        <w:pStyle w:val="BodyText"/>
      </w:pPr>
    </w:p>
    <w:p w14:paraId="17B09E9B" w14:textId="77777777" w:rsidR="00637CFC" w:rsidRDefault="00637CFC">
      <w:pPr>
        <w:pStyle w:val="BodyText"/>
      </w:pPr>
    </w:p>
    <w:p w14:paraId="6DC17008" w14:textId="77777777" w:rsidR="00637CFC" w:rsidRDefault="00637CFC">
      <w:pPr>
        <w:pStyle w:val="BodyText"/>
      </w:pPr>
    </w:p>
    <w:p w14:paraId="30F3C6F0" w14:textId="77777777" w:rsidR="00637CFC" w:rsidRDefault="00637CFC">
      <w:pPr>
        <w:pStyle w:val="BodyText"/>
      </w:pPr>
    </w:p>
    <w:p w14:paraId="1323AB8C" w14:textId="77777777" w:rsidR="00637CFC" w:rsidRDefault="00637CFC">
      <w:pPr>
        <w:pStyle w:val="BodyText"/>
      </w:pPr>
    </w:p>
    <w:p w14:paraId="5A78E2D7" w14:textId="77777777" w:rsidR="00637CFC" w:rsidRDefault="00637CFC">
      <w:pPr>
        <w:pStyle w:val="BodyText"/>
      </w:pPr>
    </w:p>
    <w:p w14:paraId="6AA328CC" w14:textId="77777777" w:rsidR="00637CFC" w:rsidRDefault="00637CFC">
      <w:pPr>
        <w:pStyle w:val="BodyText"/>
      </w:pPr>
    </w:p>
    <w:p w14:paraId="1060FA05" w14:textId="77777777" w:rsidR="00637CFC" w:rsidRDefault="00637CFC">
      <w:pPr>
        <w:pStyle w:val="BodyText"/>
      </w:pPr>
    </w:p>
    <w:p w14:paraId="73645879" w14:textId="77777777" w:rsidR="00637CFC" w:rsidRDefault="00637CFC">
      <w:pPr>
        <w:pStyle w:val="BodyText"/>
      </w:pPr>
    </w:p>
    <w:p w14:paraId="6BA2FECF" w14:textId="77777777" w:rsidR="00637CFC" w:rsidRDefault="00637CFC">
      <w:pPr>
        <w:pStyle w:val="BodyText"/>
      </w:pPr>
    </w:p>
    <w:p w14:paraId="671637EB" w14:textId="77777777" w:rsidR="00637CFC" w:rsidRDefault="00637CFC">
      <w:pPr>
        <w:pStyle w:val="BodyText"/>
      </w:pPr>
    </w:p>
    <w:p w14:paraId="5A6C21CA" w14:textId="77777777" w:rsidR="00637CFC" w:rsidRDefault="00637CFC">
      <w:pPr>
        <w:pStyle w:val="BodyText"/>
      </w:pPr>
    </w:p>
    <w:p w14:paraId="0159200C" w14:textId="77777777" w:rsidR="00637CFC" w:rsidRDefault="00637CFC">
      <w:pPr>
        <w:pStyle w:val="BodyText"/>
      </w:pPr>
    </w:p>
    <w:p w14:paraId="532F21C8" w14:textId="77777777" w:rsidR="00637CFC" w:rsidRDefault="00637CFC">
      <w:pPr>
        <w:pStyle w:val="BodyText"/>
      </w:pPr>
    </w:p>
    <w:p w14:paraId="522FE30D" w14:textId="77777777" w:rsidR="00637CFC" w:rsidRDefault="00637CFC">
      <w:pPr>
        <w:pStyle w:val="BodyText"/>
      </w:pPr>
    </w:p>
    <w:p w14:paraId="12265686" w14:textId="77777777" w:rsidR="00637CFC" w:rsidRDefault="00637CFC">
      <w:pPr>
        <w:pStyle w:val="BodyText"/>
      </w:pPr>
    </w:p>
    <w:p w14:paraId="63D1FC43" w14:textId="77777777" w:rsidR="00637CFC" w:rsidRDefault="00637CFC">
      <w:pPr>
        <w:pStyle w:val="BodyText"/>
      </w:pPr>
    </w:p>
    <w:p w14:paraId="09C78F47" w14:textId="77777777" w:rsidR="00637CFC" w:rsidRDefault="00637CFC">
      <w:pPr>
        <w:pStyle w:val="BodyText"/>
      </w:pPr>
    </w:p>
    <w:p w14:paraId="47D050B6" w14:textId="77777777" w:rsidR="00637CFC" w:rsidRDefault="00637CFC">
      <w:pPr>
        <w:pStyle w:val="BodyText"/>
      </w:pPr>
    </w:p>
    <w:p w14:paraId="1DB53F9E" w14:textId="77777777" w:rsidR="00637CFC" w:rsidRDefault="00637CFC">
      <w:pPr>
        <w:pStyle w:val="BodyText"/>
      </w:pPr>
    </w:p>
    <w:p w14:paraId="4D5660A5" w14:textId="77777777" w:rsidR="00637CFC" w:rsidRDefault="00637CFC">
      <w:pPr>
        <w:pStyle w:val="BodyText"/>
      </w:pPr>
    </w:p>
    <w:p w14:paraId="05C68864" w14:textId="77777777" w:rsidR="00637CFC" w:rsidRDefault="00637CFC">
      <w:pPr>
        <w:pStyle w:val="BodyText"/>
      </w:pPr>
    </w:p>
    <w:p w14:paraId="2C6B0DC4" w14:textId="77777777" w:rsidR="00637CFC" w:rsidRDefault="00637CFC">
      <w:pPr>
        <w:pStyle w:val="BodyText"/>
      </w:pPr>
    </w:p>
    <w:p w14:paraId="21FBDCD7" w14:textId="77777777" w:rsidR="00637CFC" w:rsidRDefault="00637CFC">
      <w:pPr>
        <w:pStyle w:val="BodyText"/>
      </w:pPr>
    </w:p>
    <w:p w14:paraId="5653E644" w14:textId="77777777" w:rsidR="00637CFC" w:rsidRDefault="00637CFC">
      <w:pPr>
        <w:pStyle w:val="BodyText"/>
      </w:pPr>
    </w:p>
    <w:p w14:paraId="6BB5A773" w14:textId="77777777" w:rsidR="00637CFC" w:rsidRDefault="00637CFC">
      <w:pPr>
        <w:pStyle w:val="BodyText"/>
      </w:pPr>
    </w:p>
    <w:sectPr w:rsidR="00637CFC">
      <w:pgSz w:w="12240" w:h="15840"/>
      <w:pgMar w:top="980" w:right="1080" w:bottom="1060" w:left="1080" w:header="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9326" w14:textId="77777777" w:rsidR="00B40481" w:rsidRDefault="00B40481">
      <w:r>
        <w:separator/>
      </w:r>
    </w:p>
  </w:endnote>
  <w:endnote w:type="continuationSeparator" w:id="0">
    <w:p w14:paraId="4EBB62EF" w14:textId="77777777" w:rsidR="00B40481" w:rsidRDefault="00B4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2487" w14:textId="2B88D1BD" w:rsidR="00637CFC" w:rsidRDefault="00637CF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2325" w14:textId="77777777" w:rsidR="00B40481" w:rsidRDefault="00B40481">
      <w:r>
        <w:separator/>
      </w:r>
    </w:p>
  </w:footnote>
  <w:footnote w:type="continuationSeparator" w:id="0">
    <w:p w14:paraId="52413B1A" w14:textId="77777777" w:rsidR="00B40481" w:rsidRDefault="00B4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35DC"/>
    <w:multiLevelType w:val="hybridMultilevel"/>
    <w:tmpl w:val="E7FC2EF2"/>
    <w:lvl w:ilvl="0" w:tplc="5CBAD944">
      <w:numFmt w:val="bullet"/>
      <w:lvlText w:val=""/>
      <w:lvlJc w:val="left"/>
      <w:pPr>
        <w:ind w:left="72" w:hanging="248"/>
      </w:pPr>
      <w:rPr>
        <w:rFonts w:ascii="Wingdings" w:eastAsia="Wingdings" w:hAnsi="Wingdings" w:cs="Wingdings" w:hint="default"/>
        <w:spacing w:val="0"/>
        <w:w w:val="100"/>
        <w:lang w:val="en-US" w:eastAsia="en-US" w:bidi="ar-SA"/>
      </w:rPr>
    </w:lvl>
    <w:lvl w:ilvl="1" w:tplc="8A24FF9E">
      <w:start w:val="1"/>
      <w:numFmt w:val="decimal"/>
      <w:lvlText w:val="(%2)"/>
      <w:lvlJc w:val="left"/>
      <w:pPr>
        <w:ind w:left="432" w:hanging="267"/>
        <w:jc w:val="left"/>
      </w:pPr>
      <w:rPr>
        <w:rFonts w:ascii="Calibri" w:eastAsia="Calibri" w:hAnsi="Calibri" w:cs="Calibri" w:hint="default"/>
        <w:b w:val="0"/>
        <w:bCs w:val="0"/>
        <w:i w:val="0"/>
        <w:iCs w:val="0"/>
        <w:spacing w:val="-1"/>
        <w:w w:val="99"/>
        <w:sz w:val="20"/>
        <w:szCs w:val="20"/>
        <w:lang w:val="en-US" w:eastAsia="en-US" w:bidi="ar-SA"/>
      </w:rPr>
    </w:lvl>
    <w:lvl w:ilvl="2" w:tplc="FE70BBBC">
      <w:start w:val="1"/>
      <w:numFmt w:val="upperLetter"/>
      <w:lvlText w:val="(%3)"/>
      <w:lvlJc w:val="left"/>
      <w:pPr>
        <w:ind w:left="1433" w:hanging="281"/>
        <w:jc w:val="left"/>
      </w:pPr>
      <w:rPr>
        <w:rFonts w:ascii="Calibri" w:eastAsia="Calibri" w:hAnsi="Calibri" w:cs="Calibri" w:hint="default"/>
        <w:b w:val="0"/>
        <w:bCs w:val="0"/>
        <w:i w:val="0"/>
        <w:iCs w:val="0"/>
        <w:spacing w:val="-1"/>
        <w:w w:val="99"/>
        <w:sz w:val="20"/>
        <w:szCs w:val="20"/>
        <w:lang w:val="en-US" w:eastAsia="en-US" w:bidi="ar-SA"/>
      </w:rPr>
    </w:lvl>
    <w:lvl w:ilvl="3" w:tplc="CACCA538">
      <w:numFmt w:val="bullet"/>
      <w:lvlText w:val="•"/>
      <w:lvlJc w:val="left"/>
      <w:pPr>
        <w:ind w:left="2520" w:hanging="281"/>
      </w:pPr>
      <w:rPr>
        <w:rFonts w:hint="default"/>
        <w:lang w:val="en-US" w:eastAsia="en-US" w:bidi="ar-SA"/>
      </w:rPr>
    </w:lvl>
    <w:lvl w:ilvl="4" w:tplc="E02C7D88">
      <w:numFmt w:val="bullet"/>
      <w:lvlText w:val="•"/>
      <w:lvlJc w:val="left"/>
      <w:pPr>
        <w:ind w:left="3600" w:hanging="281"/>
      </w:pPr>
      <w:rPr>
        <w:rFonts w:hint="default"/>
        <w:lang w:val="en-US" w:eastAsia="en-US" w:bidi="ar-SA"/>
      </w:rPr>
    </w:lvl>
    <w:lvl w:ilvl="5" w:tplc="32DEDB1A">
      <w:numFmt w:val="bullet"/>
      <w:lvlText w:val="•"/>
      <w:lvlJc w:val="left"/>
      <w:pPr>
        <w:ind w:left="4680" w:hanging="281"/>
      </w:pPr>
      <w:rPr>
        <w:rFonts w:hint="default"/>
        <w:lang w:val="en-US" w:eastAsia="en-US" w:bidi="ar-SA"/>
      </w:rPr>
    </w:lvl>
    <w:lvl w:ilvl="6" w:tplc="27289432">
      <w:numFmt w:val="bullet"/>
      <w:lvlText w:val="•"/>
      <w:lvlJc w:val="left"/>
      <w:pPr>
        <w:ind w:left="5760" w:hanging="281"/>
      </w:pPr>
      <w:rPr>
        <w:rFonts w:hint="default"/>
        <w:lang w:val="en-US" w:eastAsia="en-US" w:bidi="ar-SA"/>
      </w:rPr>
    </w:lvl>
    <w:lvl w:ilvl="7" w:tplc="EF94B7EC">
      <w:numFmt w:val="bullet"/>
      <w:lvlText w:val="•"/>
      <w:lvlJc w:val="left"/>
      <w:pPr>
        <w:ind w:left="6840" w:hanging="281"/>
      </w:pPr>
      <w:rPr>
        <w:rFonts w:hint="default"/>
        <w:lang w:val="en-US" w:eastAsia="en-US" w:bidi="ar-SA"/>
      </w:rPr>
    </w:lvl>
    <w:lvl w:ilvl="8" w:tplc="69AEAFBE">
      <w:numFmt w:val="bullet"/>
      <w:lvlText w:val="•"/>
      <w:lvlJc w:val="left"/>
      <w:pPr>
        <w:ind w:left="7920" w:hanging="281"/>
      </w:pPr>
      <w:rPr>
        <w:rFonts w:hint="default"/>
        <w:lang w:val="en-US" w:eastAsia="en-US" w:bidi="ar-SA"/>
      </w:rPr>
    </w:lvl>
  </w:abstractNum>
  <w:abstractNum w:abstractNumId="1" w15:restartNumberingAfterBreak="0">
    <w:nsid w:val="2BA511A0"/>
    <w:multiLevelType w:val="hybridMultilevel"/>
    <w:tmpl w:val="A10E0AD6"/>
    <w:lvl w:ilvl="0" w:tplc="250C9BB4">
      <w:start w:val="1"/>
      <w:numFmt w:val="decimal"/>
      <w:lvlText w:val="(%1)"/>
      <w:lvlJc w:val="left"/>
      <w:pPr>
        <w:ind w:left="698" w:hanging="266"/>
        <w:jc w:val="left"/>
      </w:pPr>
      <w:rPr>
        <w:rFonts w:ascii="Calibri" w:eastAsia="Calibri" w:hAnsi="Calibri" w:cs="Calibri" w:hint="default"/>
        <w:b w:val="0"/>
        <w:bCs w:val="0"/>
        <w:i w:val="0"/>
        <w:iCs w:val="0"/>
        <w:spacing w:val="-1"/>
        <w:w w:val="99"/>
        <w:sz w:val="20"/>
        <w:szCs w:val="20"/>
        <w:lang w:val="en-US" w:eastAsia="en-US" w:bidi="ar-SA"/>
      </w:rPr>
    </w:lvl>
    <w:lvl w:ilvl="1" w:tplc="B74206EC">
      <w:numFmt w:val="bullet"/>
      <w:lvlText w:val="•"/>
      <w:lvlJc w:val="left"/>
      <w:pPr>
        <w:ind w:left="1638" w:hanging="266"/>
      </w:pPr>
      <w:rPr>
        <w:rFonts w:hint="default"/>
        <w:lang w:val="en-US" w:eastAsia="en-US" w:bidi="ar-SA"/>
      </w:rPr>
    </w:lvl>
    <w:lvl w:ilvl="2" w:tplc="DC4A9DC8">
      <w:numFmt w:val="bullet"/>
      <w:lvlText w:val="•"/>
      <w:lvlJc w:val="left"/>
      <w:pPr>
        <w:ind w:left="2576" w:hanging="266"/>
      </w:pPr>
      <w:rPr>
        <w:rFonts w:hint="default"/>
        <w:lang w:val="en-US" w:eastAsia="en-US" w:bidi="ar-SA"/>
      </w:rPr>
    </w:lvl>
    <w:lvl w:ilvl="3" w:tplc="97AAD0FA">
      <w:numFmt w:val="bullet"/>
      <w:lvlText w:val="•"/>
      <w:lvlJc w:val="left"/>
      <w:pPr>
        <w:ind w:left="3514" w:hanging="266"/>
      </w:pPr>
      <w:rPr>
        <w:rFonts w:hint="default"/>
        <w:lang w:val="en-US" w:eastAsia="en-US" w:bidi="ar-SA"/>
      </w:rPr>
    </w:lvl>
    <w:lvl w:ilvl="4" w:tplc="AD74EFB2">
      <w:numFmt w:val="bullet"/>
      <w:lvlText w:val="•"/>
      <w:lvlJc w:val="left"/>
      <w:pPr>
        <w:ind w:left="4452" w:hanging="266"/>
      </w:pPr>
      <w:rPr>
        <w:rFonts w:hint="default"/>
        <w:lang w:val="en-US" w:eastAsia="en-US" w:bidi="ar-SA"/>
      </w:rPr>
    </w:lvl>
    <w:lvl w:ilvl="5" w:tplc="04E8BAE4">
      <w:numFmt w:val="bullet"/>
      <w:lvlText w:val="•"/>
      <w:lvlJc w:val="left"/>
      <w:pPr>
        <w:ind w:left="5390" w:hanging="266"/>
      </w:pPr>
      <w:rPr>
        <w:rFonts w:hint="default"/>
        <w:lang w:val="en-US" w:eastAsia="en-US" w:bidi="ar-SA"/>
      </w:rPr>
    </w:lvl>
    <w:lvl w:ilvl="6" w:tplc="31084C8A">
      <w:numFmt w:val="bullet"/>
      <w:lvlText w:val="•"/>
      <w:lvlJc w:val="left"/>
      <w:pPr>
        <w:ind w:left="6328" w:hanging="266"/>
      </w:pPr>
      <w:rPr>
        <w:rFonts w:hint="default"/>
        <w:lang w:val="en-US" w:eastAsia="en-US" w:bidi="ar-SA"/>
      </w:rPr>
    </w:lvl>
    <w:lvl w:ilvl="7" w:tplc="B0E0FA74">
      <w:numFmt w:val="bullet"/>
      <w:lvlText w:val="•"/>
      <w:lvlJc w:val="left"/>
      <w:pPr>
        <w:ind w:left="7266" w:hanging="266"/>
      </w:pPr>
      <w:rPr>
        <w:rFonts w:hint="default"/>
        <w:lang w:val="en-US" w:eastAsia="en-US" w:bidi="ar-SA"/>
      </w:rPr>
    </w:lvl>
    <w:lvl w:ilvl="8" w:tplc="CEAE80C8">
      <w:numFmt w:val="bullet"/>
      <w:lvlText w:val="•"/>
      <w:lvlJc w:val="left"/>
      <w:pPr>
        <w:ind w:left="8204" w:hanging="266"/>
      </w:pPr>
      <w:rPr>
        <w:rFonts w:hint="default"/>
        <w:lang w:val="en-US" w:eastAsia="en-US" w:bidi="ar-SA"/>
      </w:rPr>
    </w:lvl>
  </w:abstractNum>
  <w:abstractNum w:abstractNumId="2" w15:restartNumberingAfterBreak="0">
    <w:nsid w:val="2C7C5774"/>
    <w:multiLevelType w:val="hybridMultilevel"/>
    <w:tmpl w:val="8AA42604"/>
    <w:lvl w:ilvl="0" w:tplc="C4080F54">
      <w:start w:val="1"/>
      <w:numFmt w:val="upperLetter"/>
      <w:lvlText w:val="%1."/>
      <w:lvlJc w:val="left"/>
      <w:pPr>
        <w:ind w:left="792" w:hanging="360"/>
        <w:jc w:val="left"/>
      </w:pPr>
      <w:rPr>
        <w:rFonts w:ascii="Calibri" w:eastAsia="Calibri" w:hAnsi="Calibri" w:cs="Calibri" w:hint="default"/>
        <w:b w:val="0"/>
        <w:bCs w:val="0"/>
        <w:i w:val="0"/>
        <w:iCs w:val="0"/>
        <w:spacing w:val="-1"/>
        <w:w w:val="99"/>
        <w:sz w:val="20"/>
        <w:szCs w:val="20"/>
        <w:lang w:val="en-US" w:eastAsia="en-US" w:bidi="ar-SA"/>
      </w:rPr>
    </w:lvl>
    <w:lvl w:ilvl="1" w:tplc="83D4E5A6">
      <w:start w:val="1"/>
      <w:numFmt w:val="lowerLetter"/>
      <w:lvlText w:val="(%2)"/>
      <w:lvlJc w:val="left"/>
      <w:pPr>
        <w:ind w:left="1872" w:hanging="360"/>
        <w:jc w:val="left"/>
      </w:pPr>
      <w:rPr>
        <w:rFonts w:ascii="Calibri" w:eastAsia="Calibri" w:hAnsi="Calibri" w:cs="Calibri" w:hint="default"/>
        <w:b w:val="0"/>
        <w:bCs w:val="0"/>
        <w:i w:val="0"/>
        <w:iCs w:val="0"/>
        <w:spacing w:val="-1"/>
        <w:w w:val="99"/>
        <w:sz w:val="20"/>
        <w:szCs w:val="20"/>
        <w:lang w:val="en-US" w:eastAsia="en-US" w:bidi="ar-SA"/>
      </w:rPr>
    </w:lvl>
    <w:lvl w:ilvl="2" w:tplc="A2F8AA48">
      <w:numFmt w:val="bullet"/>
      <w:lvlText w:val="•"/>
      <w:lvlJc w:val="left"/>
      <w:pPr>
        <w:ind w:left="2791" w:hanging="360"/>
      </w:pPr>
      <w:rPr>
        <w:rFonts w:hint="default"/>
        <w:lang w:val="en-US" w:eastAsia="en-US" w:bidi="ar-SA"/>
      </w:rPr>
    </w:lvl>
    <w:lvl w:ilvl="3" w:tplc="26167766">
      <w:numFmt w:val="bullet"/>
      <w:lvlText w:val="•"/>
      <w:lvlJc w:val="left"/>
      <w:pPr>
        <w:ind w:left="3702" w:hanging="360"/>
      </w:pPr>
      <w:rPr>
        <w:rFonts w:hint="default"/>
        <w:lang w:val="en-US" w:eastAsia="en-US" w:bidi="ar-SA"/>
      </w:rPr>
    </w:lvl>
    <w:lvl w:ilvl="4" w:tplc="E7101662">
      <w:numFmt w:val="bullet"/>
      <w:lvlText w:val="•"/>
      <w:lvlJc w:val="left"/>
      <w:pPr>
        <w:ind w:left="4613" w:hanging="360"/>
      </w:pPr>
      <w:rPr>
        <w:rFonts w:hint="default"/>
        <w:lang w:val="en-US" w:eastAsia="en-US" w:bidi="ar-SA"/>
      </w:rPr>
    </w:lvl>
    <w:lvl w:ilvl="5" w:tplc="1C6CC3E6">
      <w:numFmt w:val="bullet"/>
      <w:lvlText w:val="•"/>
      <w:lvlJc w:val="left"/>
      <w:pPr>
        <w:ind w:left="5524" w:hanging="360"/>
      </w:pPr>
      <w:rPr>
        <w:rFonts w:hint="default"/>
        <w:lang w:val="en-US" w:eastAsia="en-US" w:bidi="ar-SA"/>
      </w:rPr>
    </w:lvl>
    <w:lvl w:ilvl="6" w:tplc="0ADCFC4C">
      <w:numFmt w:val="bullet"/>
      <w:lvlText w:val="•"/>
      <w:lvlJc w:val="left"/>
      <w:pPr>
        <w:ind w:left="6435" w:hanging="360"/>
      </w:pPr>
      <w:rPr>
        <w:rFonts w:hint="default"/>
        <w:lang w:val="en-US" w:eastAsia="en-US" w:bidi="ar-SA"/>
      </w:rPr>
    </w:lvl>
    <w:lvl w:ilvl="7" w:tplc="8340979C">
      <w:numFmt w:val="bullet"/>
      <w:lvlText w:val="•"/>
      <w:lvlJc w:val="left"/>
      <w:pPr>
        <w:ind w:left="7346" w:hanging="360"/>
      </w:pPr>
      <w:rPr>
        <w:rFonts w:hint="default"/>
        <w:lang w:val="en-US" w:eastAsia="en-US" w:bidi="ar-SA"/>
      </w:rPr>
    </w:lvl>
    <w:lvl w:ilvl="8" w:tplc="A1304792">
      <w:numFmt w:val="bullet"/>
      <w:lvlText w:val="•"/>
      <w:lvlJc w:val="left"/>
      <w:pPr>
        <w:ind w:left="8257" w:hanging="360"/>
      </w:pPr>
      <w:rPr>
        <w:rFonts w:hint="default"/>
        <w:lang w:val="en-US" w:eastAsia="en-US" w:bidi="ar-SA"/>
      </w:rPr>
    </w:lvl>
  </w:abstractNum>
  <w:abstractNum w:abstractNumId="3" w15:restartNumberingAfterBreak="0">
    <w:nsid w:val="360520F8"/>
    <w:multiLevelType w:val="hybridMultilevel"/>
    <w:tmpl w:val="2A742778"/>
    <w:lvl w:ilvl="0" w:tplc="777C4CD6">
      <w:numFmt w:val="bullet"/>
      <w:lvlText w:val=""/>
      <w:lvlJc w:val="left"/>
      <w:pPr>
        <w:ind w:left="612" w:hanging="180"/>
      </w:pPr>
      <w:rPr>
        <w:rFonts w:ascii="Symbol" w:eastAsia="Symbol" w:hAnsi="Symbol" w:cs="Symbol" w:hint="default"/>
        <w:b w:val="0"/>
        <w:bCs w:val="0"/>
        <w:i w:val="0"/>
        <w:iCs w:val="0"/>
        <w:spacing w:val="0"/>
        <w:w w:val="99"/>
        <w:sz w:val="20"/>
        <w:szCs w:val="20"/>
        <w:lang w:val="en-US" w:eastAsia="en-US" w:bidi="ar-SA"/>
      </w:rPr>
    </w:lvl>
    <w:lvl w:ilvl="1" w:tplc="370E9B86">
      <w:numFmt w:val="bullet"/>
      <w:lvlText w:val="•"/>
      <w:lvlJc w:val="left"/>
      <w:pPr>
        <w:ind w:left="1566" w:hanging="180"/>
      </w:pPr>
      <w:rPr>
        <w:rFonts w:hint="default"/>
        <w:lang w:val="en-US" w:eastAsia="en-US" w:bidi="ar-SA"/>
      </w:rPr>
    </w:lvl>
    <w:lvl w:ilvl="2" w:tplc="098EF37C">
      <w:numFmt w:val="bullet"/>
      <w:lvlText w:val="•"/>
      <w:lvlJc w:val="left"/>
      <w:pPr>
        <w:ind w:left="2512" w:hanging="180"/>
      </w:pPr>
      <w:rPr>
        <w:rFonts w:hint="default"/>
        <w:lang w:val="en-US" w:eastAsia="en-US" w:bidi="ar-SA"/>
      </w:rPr>
    </w:lvl>
    <w:lvl w:ilvl="3" w:tplc="949213B2">
      <w:numFmt w:val="bullet"/>
      <w:lvlText w:val="•"/>
      <w:lvlJc w:val="left"/>
      <w:pPr>
        <w:ind w:left="3458" w:hanging="180"/>
      </w:pPr>
      <w:rPr>
        <w:rFonts w:hint="default"/>
        <w:lang w:val="en-US" w:eastAsia="en-US" w:bidi="ar-SA"/>
      </w:rPr>
    </w:lvl>
    <w:lvl w:ilvl="4" w:tplc="E2B28888">
      <w:numFmt w:val="bullet"/>
      <w:lvlText w:val="•"/>
      <w:lvlJc w:val="left"/>
      <w:pPr>
        <w:ind w:left="4404" w:hanging="180"/>
      </w:pPr>
      <w:rPr>
        <w:rFonts w:hint="default"/>
        <w:lang w:val="en-US" w:eastAsia="en-US" w:bidi="ar-SA"/>
      </w:rPr>
    </w:lvl>
    <w:lvl w:ilvl="5" w:tplc="34A61624">
      <w:numFmt w:val="bullet"/>
      <w:lvlText w:val="•"/>
      <w:lvlJc w:val="left"/>
      <w:pPr>
        <w:ind w:left="5350" w:hanging="180"/>
      </w:pPr>
      <w:rPr>
        <w:rFonts w:hint="default"/>
        <w:lang w:val="en-US" w:eastAsia="en-US" w:bidi="ar-SA"/>
      </w:rPr>
    </w:lvl>
    <w:lvl w:ilvl="6" w:tplc="ADCCED34">
      <w:numFmt w:val="bullet"/>
      <w:lvlText w:val="•"/>
      <w:lvlJc w:val="left"/>
      <w:pPr>
        <w:ind w:left="6296" w:hanging="180"/>
      </w:pPr>
      <w:rPr>
        <w:rFonts w:hint="default"/>
        <w:lang w:val="en-US" w:eastAsia="en-US" w:bidi="ar-SA"/>
      </w:rPr>
    </w:lvl>
    <w:lvl w:ilvl="7" w:tplc="7A044D62">
      <w:numFmt w:val="bullet"/>
      <w:lvlText w:val="•"/>
      <w:lvlJc w:val="left"/>
      <w:pPr>
        <w:ind w:left="7242" w:hanging="180"/>
      </w:pPr>
      <w:rPr>
        <w:rFonts w:hint="default"/>
        <w:lang w:val="en-US" w:eastAsia="en-US" w:bidi="ar-SA"/>
      </w:rPr>
    </w:lvl>
    <w:lvl w:ilvl="8" w:tplc="FED26BCE">
      <w:numFmt w:val="bullet"/>
      <w:lvlText w:val="•"/>
      <w:lvlJc w:val="left"/>
      <w:pPr>
        <w:ind w:left="8188" w:hanging="180"/>
      </w:pPr>
      <w:rPr>
        <w:rFonts w:hint="default"/>
        <w:lang w:val="en-US" w:eastAsia="en-US" w:bidi="ar-SA"/>
      </w:rPr>
    </w:lvl>
  </w:abstractNum>
  <w:abstractNum w:abstractNumId="4" w15:restartNumberingAfterBreak="0">
    <w:nsid w:val="508B2896"/>
    <w:multiLevelType w:val="hybridMultilevel"/>
    <w:tmpl w:val="5AD2A0FE"/>
    <w:lvl w:ilvl="0" w:tplc="B6464938">
      <w:start w:val="1"/>
      <w:numFmt w:val="decimal"/>
      <w:lvlText w:val="%1."/>
      <w:lvlJc w:val="left"/>
      <w:pPr>
        <w:ind w:left="792" w:hanging="360"/>
        <w:jc w:val="left"/>
      </w:pPr>
      <w:rPr>
        <w:rFonts w:ascii="Calibri" w:eastAsia="Calibri" w:hAnsi="Calibri" w:cs="Calibri" w:hint="default"/>
        <w:b w:val="0"/>
        <w:bCs w:val="0"/>
        <w:i w:val="0"/>
        <w:iCs w:val="0"/>
        <w:spacing w:val="-1"/>
        <w:w w:val="99"/>
        <w:sz w:val="20"/>
        <w:szCs w:val="20"/>
        <w:lang w:val="en-US" w:eastAsia="en-US" w:bidi="ar-SA"/>
      </w:rPr>
    </w:lvl>
    <w:lvl w:ilvl="1" w:tplc="5C268D5E">
      <w:numFmt w:val="bullet"/>
      <w:lvlText w:val="•"/>
      <w:lvlJc w:val="left"/>
      <w:pPr>
        <w:ind w:left="1728" w:hanging="360"/>
      </w:pPr>
      <w:rPr>
        <w:rFonts w:hint="default"/>
        <w:lang w:val="en-US" w:eastAsia="en-US" w:bidi="ar-SA"/>
      </w:rPr>
    </w:lvl>
    <w:lvl w:ilvl="2" w:tplc="BBD69214">
      <w:numFmt w:val="bullet"/>
      <w:lvlText w:val="•"/>
      <w:lvlJc w:val="left"/>
      <w:pPr>
        <w:ind w:left="2656" w:hanging="360"/>
      </w:pPr>
      <w:rPr>
        <w:rFonts w:hint="default"/>
        <w:lang w:val="en-US" w:eastAsia="en-US" w:bidi="ar-SA"/>
      </w:rPr>
    </w:lvl>
    <w:lvl w:ilvl="3" w:tplc="9810092E">
      <w:numFmt w:val="bullet"/>
      <w:lvlText w:val="•"/>
      <w:lvlJc w:val="left"/>
      <w:pPr>
        <w:ind w:left="3584" w:hanging="360"/>
      </w:pPr>
      <w:rPr>
        <w:rFonts w:hint="default"/>
        <w:lang w:val="en-US" w:eastAsia="en-US" w:bidi="ar-SA"/>
      </w:rPr>
    </w:lvl>
    <w:lvl w:ilvl="4" w:tplc="64C8B5C4">
      <w:numFmt w:val="bullet"/>
      <w:lvlText w:val="•"/>
      <w:lvlJc w:val="left"/>
      <w:pPr>
        <w:ind w:left="4512" w:hanging="360"/>
      </w:pPr>
      <w:rPr>
        <w:rFonts w:hint="default"/>
        <w:lang w:val="en-US" w:eastAsia="en-US" w:bidi="ar-SA"/>
      </w:rPr>
    </w:lvl>
    <w:lvl w:ilvl="5" w:tplc="BE6E048E">
      <w:numFmt w:val="bullet"/>
      <w:lvlText w:val="•"/>
      <w:lvlJc w:val="left"/>
      <w:pPr>
        <w:ind w:left="5440" w:hanging="360"/>
      </w:pPr>
      <w:rPr>
        <w:rFonts w:hint="default"/>
        <w:lang w:val="en-US" w:eastAsia="en-US" w:bidi="ar-SA"/>
      </w:rPr>
    </w:lvl>
    <w:lvl w:ilvl="6" w:tplc="01266EB4">
      <w:numFmt w:val="bullet"/>
      <w:lvlText w:val="•"/>
      <w:lvlJc w:val="left"/>
      <w:pPr>
        <w:ind w:left="6368" w:hanging="360"/>
      </w:pPr>
      <w:rPr>
        <w:rFonts w:hint="default"/>
        <w:lang w:val="en-US" w:eastAsia="en-US" w:bidi="ar-SA"/>
      </w:rPr>
    </w:lvl>
    <w:lvl w:ilvl="7" w:tplc="76424976">
      <w:numFmt w:val="bullet"/>
      <w:lvlText w:val="•"/>
      <w:lvlJc w:val="left"/>
      <w:pPr>
        <w:ind w:left="7296" w:hanging="360"/>
      </w:pPr>
      <w:rPr>
        <w:rFonts w:hint="default"/>
        <w:lang w:val="en-US" w:eastAsia="en-US" w:bidi="ar-SA"/>
      </w:rPr>
    </w:lvl>
    <w:lvl w:ilvl="8" w:tplc="A10CB3AC">
      <w:numFmt w:val="bullet"/>
      <w:lvlText w:val="•"/>
      <w:lvlJc w:val="left"/>
      <w:pPr>
        <w:ind w:left="8224" w:hanging="360"/>
      </w:pPr>
      <w:rPr>
        <w:rFonts w:hint="default"/>
        <w:lang w:val="en-US" w:eastAsia="en-US" w:bidi="ar-SA"/>
      </w:rPr>
    </w:lvl>
  </w:abstractNum>
  <w:abstractNum w:abstractNumId="5" w15:restartNumberingAfterBreak="0">
    <w:nsid w:val="6A493AFF"/>
    <w:multiLevelType w:val="hybridMultilevel"/>
    <w:tmpl w:val="07BC358C"/>
    <w:lvl w:ilvl="0" w:tplc="AAC24F1E">
      <w:start w:val="1"/>
      <w:numFmt w:val="decimal"/>
      <w:lvlText w:val="(%1)"/>
      <w:lvlJc w:val="left"/>
      <w:pPr>
        <w:ind w:left="698" w:hanging="267"/>
        <w:jc w:val="left"/>
      </w:pPr>
      <w:rPr>
        <w:rFonts w:ascii="Calibri" w:eastAsia="Calibri" w:hAnsi="Calibri" w:cs="Calibri" w:hint="default"/>
        <w:b w:val="0"/>
        <w:bCs w:val="0"/>
        <w:i w:val="0"/>
        <w:iCs w:val="0"/>
        <w:spacing w:val="-1"/>
        <w:w w:val="99"/>
        <w:sz w:val="20"/>
        <w:szCs w:val="20"/>
        <w:lang w:val="en-US" w:eastAsia="en-US" w:bidi="ar-SA"/>
      </w:rPr>
    </w:lvl>
    <w:lvl w:ilvl="1" w:tplc="81B4463C">
      <w:numFmt w:val="bullet"/>
      <w:lvlText w:val="•"/>
      <w:lvlJc w:val="left"/>
      <w:pPr>
        <w:ind w:left="1638" w:hanging="267"/>
      </w:pPr>
      <w:rPr>
        <w:rFonts w:hint="default"/>
        <w:lang w:val="en-US" w:eastAsia="en-US" w:bidi="ar-SA"/>
      </w:rPr>
    </w:lvl>
    <w:lvl w:ilvl="2" w:tplc="DE7241A2">
      <w:numFmt w:val="bullet"/>
      <w:lvlText w:val="•"/>
      <w:lvlJc w:val="left"/>
      <w:pPr>
        <w:ind w:left="2576" w:hanging="267"/>
      </w:pPr>
      <w:rPr>
        <w:rFonts w:hint="default"/>
        <w:lang w:val="en-US" w:eastAsia="en-US" w:bidi="ar-SA"/>
      </w:rPr>
    </w:lvl>
    <w:lvl w:ilvl="3" w:tplc="6E18128A">
      <w:numFmt w:val="bullet"/>
      <w:lvlText w:val="•"/>
      <w:lvlJc w:val="left"/>
      <w:pPr>
        <w:ind w:left="3514" w:hanging="267"/>
      </w:pPr>
      <w:rPr>
        <w:rFonts w:hint="default"/>
        <w:lang w:val="en-US" w:eastAsia="en-US" w:bidi="ar-SA"/>
      </w:rPr>
    </w:lvl>
    <w:lvl w:ilvl="4" w:tplc="8C88B516">
      <w:numFmt w:val="bullet"/>
      <w:lvlText w:val="•"/>
      <w:lvlJc w:val="left"/>
      <w:pPr>
        <w:ind w:left="4452" w:hanging="267"/>
      </w:pPr>
      <w:rPr>
        <w:rFonts w:hint="default"/>
        <w:lang w:val="en-US" w:eastAsia="en-US" w:bidi="ar-SA"/>
      </w:rPr>
    </w:lvl>
    <w:lvl w:ilvl="5" w:tplc="8E1AEE98">
      <w:numFmt w:val="bullet"/>
      <w:lvlText w:val="•"/>
      <w:lvlJc w:val="left"/>
      <w:pPr>
        <w:ind w:left="5390" w:hanging="267"/>
      </w:pPr>
      <w:rPr>
        <w:rFonts w:hint="default"/>
        <w:lang w:val="en-US" w:eastAsia="en-US" w:bidi="ar-SA"/>
      </w:rPr>
    </w:lvl>
    <w:lvl w:ilvl="6" w:tplc="BCD85FA4">
      <w:numFmt w:val="bullet"/>
      <w:lvlText w:val="•"/>
      <w:lvlJc w:val="left"/>
      <w:pPr>
        <w:ind w:left="6328" w:hanging="267"/>
      </w:pPr>
      <w:rPr>
        <w:rFonts w:hint="default"/>
        <w:lang w:val="en-US" w:eastAsia="en-US" w:bidi="ar-SA"/>
      </w:rPr>
    </w:lvl>
    <w:lvl w:ilvl="7" w:tplc="A5DEE216">
      <w:numFmt w:val="bullet"/>
      <w:lvlText w:val="•"/>
      <w:lvlJc w:val="left"/>
      <w:pPr>
        <w:ind w:left="7266" w:hanging="267"/>
      </w:pPr>
      <w:rPr>
        <w:rFonts w:hint="default"/>
        <w:lang w:val="en-US" w:eastAsia="en-US" w:bidi="ar-SA"/>
      </w:rPr>
    </w:lvl>
    <w:lvl w:ilvl="8" w:tplc="2B084142">
      <w:numFmt w:val="bullet"/>
      <w:lvlText w:val="•"/>
      <w:lvlJc w:val="left"/>
      <w:pPr>
        <w:ind w:left="8204" w:hanging="267"/>
      </w:pPr>
      <w:rPr>
        <w:rFonts w:hint="default"/>
        <w:lang w:val="en-US" w:eastAsia="en-US" w:bidi="ar-SA"/>
      </w:rPr>
    </w:lvl>
  </w:abstractNum>
  <w:abstractNum w:abstractNumId="6" w15:restartNumberingAfterBreak="0">
    <w:nsid w:val="7E8D36F1"/>
    <w:multiLevelType w:val="hybridMultilevel"/>
    <w:tmpl w:val="DDD61148"/>
    <w:lvl w:ilvl="0" w:tplc="5F549C36">
      <w:start w:val="1"/>
      <w:numFmt w:val="decimal"/>
      <w:lvlText w:val="%1."/>
      <w:lvlJc w:val="left"/>
      <w:pPr>
        <w:ind w:left="792" w:hanging="360"/>
        <w:jc w:val="left"/>
      </w:pPr>
      <w:rPr>
        <w:rFonts w:ascii="Calibri" w:eastAsia="Calibri" w:hAnsi="Calibri" w:cs="Calibri" w:hint="default"/>
        <w:b w:val="0"/>
        <w:bCs w:val="0"/>
        <w:i w:val="0"/>
        <w:iCs w:val="0"/>
        <w:spacing w:val="-1"/>
        <w:w w:val="99"/>
        <w:sz w:val="20"/>
        <w:szCs w:val="20"/>
        <w:lang w:val="en-US" w:eastAsia="en-US" w:bidi="ar-SA"/>
      </w:rPr>
    </w:lvl>
    <w:lvl w:ilvl="1" w:tplc="4558BA76">
      <w:start w:val="1"/>
      <w:numFmt w:val="lowerLetter"/>
      <w:lvlText w:val="(%2)"/>
      <w:lvlJc w:val="left"/>
      <w:pPr>
        <w:ind w:left="1872" w:hanging="360"/>
        <w:jc w:val="left"/>
      </w:pPr>
      <w:rPr>
        <w:rFonts w:ascii="Calibri" w:eastAsia="Calibri" w:hAnsi="Calibri" w:cs="Calibri" w:hint="default"/>
        <w:b w:val="0"/>
        <w:bCs w:val="0"/>
        <w:i w:val="0"/>
        <w:iCs w:val="0"/>
        <w:spacing w:val="-1"/>
        <w:w w:val="99"/>
        <w:sz w:val="20"/>
        <w:szCs w:val="20"/>
        <w:lang w:val="en-US" w:eastAsia="en-US" w:bidi="ar-SA"/>
      </w:rPr>
    </w:lvl>
    <w:lvl w:ilvl="2" w:tplc="D3F4DDC6">
      <w:numFmt w:val="bullet"/>
      <w:lvlText w:val="•"/>
      <w:lvlJc w:val="left"/>
      <w:pPr>
        <w:ind w:left="2791" w:hanging="360"/>
      </w:pPr>
      <w:rPr>
        <w:rFonts w:hint="default"/>
        <w:lang w:val="en-US" w:eastAsia="en-US" w:bidi="ar-SA"/>
      </w:rPr>
    </w:lvl>
    <w:lvl w:ilvl="3" w:tplc="B4D6EE32">
      <w:numFmt w:val="bullet"/>
      <w:lvlText w:val="•"/>
      <w:lvlJc w:val="left"/>
      <w:pPr>
        <w:ind w:left="3702" w:hanging="360"/>
      </w:pPr>
      <w:rPr>
        <w:rFonts w:hint="default"/>
        <w:lang w:val="en-US" w:eastAsia="en-US" w:bidi="ar-SA"/>
      </w:rPr>
    </w:lvl>
    <w:lvl w:ilvl="4" w:tplc="A05678E8">
      <w:numFmt w:val="bullet"/>
      <w:lvlText w:val="•"/>
      <w:lvlJc w:val="left"/>
      <w:pPr>
        <w:ind w:left="4613" w:hanging="360"/>
      </w:pPr>
      <w:rPr>
        <w:rFonts w:hint="default"/>
        <w:lang w:val="en-US" w:eastAsia="en-US" w:bidi="ar-SA"/>
      </w:rPr>
    </w:lvl>
    <w:lvl w:ilvl="5" w:tplc="BFB2B0D2">
      <w:numFmt w:val="bullet"/>
      <w:lvlText w:val="•"/>
      <w:lvlJc w:val="left"/>
      <w:pPr>
        <w:ind w:left="5524" w:hanging="360"/>
      </w:pPr>
      <w:rPr>
        <w:rFonts w:hint="default"/>
        <w:lang w:val="en-US" w:eastAsia="en-US" w:bidi="ar-SA"/>
      </w:rPr>
    </w:lvl>
    <w:lvl w:ilvl="6" w:tplc="15D044D6">
      <w:numFmt w:val="bullet"/>
      <w:lvlText w:val="•"/>
      <w:lvlJc w:val="left"/>
      <w:pPr>
        <w:ind w:left="6435" w:hanging="360"/>
      </w:pPr>
      <w:rPr>
        <w:rFonts w:hint="default"/>
        <w:lang w:val="en-US" w:eastAsia="en-US" w:bidi="ar-SA"/>
      </w:rPr>
    </w:lvl>
    <w:lvl w:ilvl="7" w:tplc="1D34BE50">
      <w:numFmt w:val="bullet"/>
      <w:lvlText w:val="•"/>
      <w:lvlJc w:val="left"/>
      <w:pPr>
        <w:ind w:left="7346" w:hanging="360"/>
      </w:pPr>
      <w:rPr>
        <w:rFonts w:hint="default"/>
        <w:lang w:val="en-US" w:eastAsia="en-US" w:bidi="ar-SA"/>
      </w:rPr>
    </w:lvl>
    <w:lvl w:ilvl="8" w:tplc="8A8C7C7E">
      <w:numFmt w:val="bullet"/>
      <w:lvlText w:val="•"/>
      <w:lvlJc w:val="left"/>
      <w:pPr>
        <w:ind w:left="8257" w:hanging="360"/>
      </w:pPr>
      <w:rPr>
        <w:rFonts w:hint="default"/>
        <w:lang w:val="en-US" w:eastAsia="en-US" w:bidi="ar-SA"/>
      </w:rPr>
    </w:lvl>
  </w:abstractNum>
  <w:num w:numId="1" w16cid:durableId="4719674">
    <w:abstractNumId w:val="6"/>
  </w:num>
  <w:num w:numId="2" w16cid:durableId="2035232410">
    <w:abstractNumId w:val="2"/>
  </w:num>
  <w:num w:numId="3" w16cid:durableId="60449270">
    <w:abstractNumId w:val="4"/>
  </w:num>
  <w:num w:numId="4" w16cid:durableId="236285031">
    <w:abstractNumId w:val="1"/>
  </w:num>
  <w:num w:numId="5" w16cid:durableId="1002664117">
    <w:abstractNumId w:val="5"/>
  </w:num>
  <w:num w:numId="6" w16cid:durableId="1046106541">
    <w:abstractNumId w:val="0"/>
  </w:num>
  <w:num w:numId="7" w16cid:durableId="77806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7CFC"/>
    <w:rsid w:val="0036779E"/>
    <w:rsid w:val="00637CFC"/>
    <w:rsid w:val="00B1072D"/>
    <w:rsid w:val="00B4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7401"/>
  <w15:docId w15:val="{46B5A0F4-8EC0-4947-A89D-D6E0ECC0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58" w:right="58"/>
      <w:jc w:val="center"/>
      <w:outlineLvl w:val="0"/>
    </w:pPr>
    <w:rPr>
      <w:b/>
      <w:bCs/>
      <w:sz w:val="24"/>
      <w:szCs w:val="24"/>
      <w:u w:val="single" w:color="000000"/>
    </w:rPr>
  </w:style>
  <w:style w:type="paragraph" w:styleId="Heading2">
    <w:name w:val="heading 2"/>
    <w:basedOn w:val="Normal"/>
    <w:uiPriority w:val="9"/>
    <w:unhideWhenUsed/>
    <w:qFormat/>
    <w:pPr>
      <w:spacing w:before="246"/>
      <w:ind w:left="318" w:hanging="246"/>
      <w:outlineLvl w:val="1"/>
    </w:pPr>
    <w:rPr>
      <w:b/>
      <w:bCs/>
    </w:rPr>
  </w:style>
  <w:style w:type="paragraph" w:styleId="Heading3">
    <w:name w:val="heading 3"/>
    <w:basedOn w:val="Normal"/>
    <w:uiPriority w:val="9"/>
    <w:unhideWhenUsed/>
    <w:qFormat/>
    <w:pPr>
      <w:ind w:left="295" w:hanging="223"/>
      <w:outlineLvl w:val="2"/>
    </w:pPr>
    <w:rPr>
      <w:b/>
      <w:bCs/>
      <w:sz w:val="20"/>
      <w:szCs w:val="20"/>
    </w:rPr>
  </w:style>
  <w:style w:type="paragraph" w:styleId="Heading4">
    <w:name w:val="heading 4"/>
    <w:basedOn w:val="Normal"/>
    <w:uiPriority w:val="9"/>
    <w:unhideWhenUsed/>
    <w:qFormat/>
    <w:pPr>
      <w:ind w:left="72"/>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2/02/21/executive-order-on-blocking-property-of-certain-persons-and-prohibiting-certain-transactions-with-respect-to-continued-russian-efforts-to-undermine-the-sovereignty-and-territorial-integrity-of-ukraine/" TargetMode="External"/><Relationship Id="rId13" Type="http://schemas.openxmlformats.org/officeDocument/2006/relationships/hyperlink" Target="https://www.gov.ca.gov/wp-content/uploads/2022/03/3.4.22-Russia-Ukraine-Executive-Order.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v.ca.gov/wp-content/uploads/2022/03/3.4.22-Russia-Ukraine-Executive-Ord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briefing-room/presidential-actions/2022/02/21/executive-order-on-blocking-property-of-certain-persons-and-prohibiting-certain-transactions-with-respect-to-continued-russian-efforts-to-undermine-the-sovereignty-and-territorial-integrity-of-ukraine/" TargetMode="External"/><Relationship Id="rId5" Type="http://schemas.openxmlformats.org/officeDocument/2006/relationships/footnotes" Target="footnotes.xml"/><Relationship Id="rId15" Type="http://schemas.openxmlformats.org/officeDocument/2006/relationships/hyperlink" Target="https://home.treasury.gov/policy-issues/financial-sanctions/sanctions-programs-and-country-information/ukraine-russia-related-sanctions" TargetMode="External"/><Relationship Id="rId10" Type="http://schemas.openxmlformats.org/officeDocument/2006/relationships/hyperlink" Target="https://www.whitehouse.gov/briefing-room/presidential-actions/2022/02/21/executive-order-on-blocking-property-of-certain-persons-and-prohibiting-certain-transactions-with-respect-to-continued-russian-efforts-to-undermine-the-sovereignty-and-territorial-integrity-of-ukraine/" TargetMode="External"/><Relationship Id="rId4" Type="http://schemas.openxmlformats.org/officeDocument/2006/relationships/webSettings" Target="webSettings.xml"/><Relationship Id="rId9" Type="http://schemas.openxmlformats.org/officeDocument/2006/relationships/hyperlink" Target="https://www.whitehouse.gov/briefing-room/presidential-actions/2022/02/21/executive-order-on-blocking-property-of-certain-persons-and-prohibiting-certain-transactions-with-respect-to-continued-russian-efforts-to-undermine-the-sovereignty-and-territorial-integrity-of-ukraine/" TargetMode="External"/><Relationship Id="rId14" Type="http://schemas.openxmlformats.org/officeDocument/2006/relationships/hyperlink" Target="https://home.treasury.gov/policy-issues/financial-sanctions/sanctions-programs-and-country-information/ukraine-russia-related-sa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3936</Words>
  <Characters>22440</Characters>
  <Application>Microsoft Office Word</Application>
  <DocSecurity>0</DocSecurity>
  <Lines>187</Lines>
  <Paragraphs>52</Paragraphs>
  <ScaleCrop>false</ScaleCrop>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M. Cuttress</dc:creator>
  <cp:lastModifiedBy>Janie Rowland</cp:lastModifiedBy>
  <cp:revision>2</cp:revision>
  <dcterms:created xsi:type="dcterms:W3CDTF">2026-01-28T15:58:00Z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